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83348" w14:textId="77777777" w:rsidR="002A648A" w:rsidRDefault="00F064A7">
      <w:p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D83455" wp14:editId="41D8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18790" cy="10749915"/>
                <wp:effectExtent l="0" t="0" r="10160" b="13335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18790" cy="10749915"/>
                          <a:chOff x="124676" y="-63747"/>
                          <a:chExt cx="3019406" cy="10750164"/>
                        </a:xfrm>
                        <a:solidFill>
                          <a:srgbClr val="8064A2">
                            <a:lumMod val="75000"/>
                          </a:srgbClr>
                        </a:solidFill>
                      </wpg:grpSpPr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72282" y="-63747"/>
                            <a:ext cx="2971800" cy="10750164"/>
                          </a:xfrm>
                          <a:prstGeom prst="rect">
                            <a:avLst/>
                          </a:prstGeom>
                          <a:solidFill>
                            <a:srgbClr val="ADA0D1"/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124676" y="1"/>
                            <a:ext cx="138545" cy="1068641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1523" id="Group 453" o:spid="_x0000_s1026" style="position:absolute;margin-left:0;margin-top:0;width:237.7pt;height:846.45pt;rotation:180;z-index:-251657216;mso-position-horizontal-relative:page;mso-position-vertical-relative:page" coordorigin="1246,-637" coordsize="30194,10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">
                <v:rect id="Rectangle 460" o:spid="_x0000_s1027" style="position:absolute;left:1722;top:-637;width:29718;height:10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" fillcolor="#ada0d1" strokecolor="#d8d8d8"/>
                <v:rect id="Rectangle 459" o:spid="_x0000_s1028" alt="Light vertical" style="position:absolute;left:1246;width:1386;height:106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" fillcolor="#a6a6a6" strokecolor="windowText" strokeweight=".5pt">
                  <v:shadow color="#d8d8d8" offset="3pt,3pt"/>
                </v:rect>
                <w10:wrap anchorx="page" anchory="page"/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41D83457" wp14:editId="41D83458">
            <wp:simplePos x="0" y="0"/>
            <wp:positionH relativeFrom="column">
              <wp:posOffset>-15875</wp:posOffset>
            </wp:positionH>
            <wp:positionV relativeFrom="paragraph">
              <wp:posOffset>332740</wp:posOffset>
            </wp:positionV>
            <wp:extent cx="1253490" cy="173355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hodyn YGGB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83349" w14:textId="77777777" w:rsidR="002A648A" w:rsidRDefault="00F064A7">
      <w:p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D83459" wp14:editId="41D8345A">
                <wp:simplePos x="0" y="0"/>
                <wp:positionH relativeFrom="column">
                  <wp:posOffset>2795905</wp:posOffset>
                </wp:positionH>
                <wp:positionV relativeFrom="paragraph">
                  <wp:posOffset>264795</wp:posOffset>
                </wp:positionV>
                <wp:extent cx="4039870" cy="1945640"/>
                <wp:effectExtent l="0" t="0" r="1778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87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83464" w14:textId="77777777" w:rsidR="002A648A" w:rsidRDefault="00F064A7">
                            <w:pPr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 xml:space="preserve">Polisi </w:t>
                            </w:r>
                          </w:p>
                          <w:p w14:paraId="41D83465" w14:textId="77777777" w:rsidR="002A648A" w:rsidRDefault="00F064A7">
                            <w:pPr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 xml:space="preserve">Amddiffyn </w:t>
                            </w:r>
                          </w:p>
                          <w:p w14:paraId="41D83466" w14:textId="77777777" w:rsidR="002A648A" w:rsidRDefault="00F064A7">
                            <w:pPr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34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5pt;margin-top:20.85pt;width:318.1pt;height:1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">
                <v:textbox>
                  <w:txbxContent>
                    <w:p w14:paraId="41D83464" w14:textId="77777777" w:rsidR="002A648A" w:rsidRDefault="00F064A7">
                      <w:pPr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 xml:space="preserve">Polisi </w:t>
                      </w:r>
                    </w:p>
                    <w:p w14:paraId="41D83465" w14:textId="77777777" w:rsidR="002A648A" w:rsidRDefault="00F064A7">
                      <w:pPr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 xml:space="preserve">Amddiffyn </w:t>
                      </w:r>
                    </w:p>
                    <w:p w14:paraId="41D83466" w14:textId="77777777" w:rsidR="002A648A" w:rsidRDefault="00F064A7">
                      <w:pPr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>Plant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8334A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4B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4C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4D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4E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4F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0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1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2" w14:textId="5BB96C63" w:rsidR="002A648A" w:rsidRDefault="00A926EE">
      <w:p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41D8345B" wp14:editId="06C9020C">
            <wp:simplePos x="0" y="0"/>
            <wp:positionH relativeFrom="margin">
              <wp:posOffset>2890771</wp:posOffset>
            </wp:positionH>
            <wp:positionV relativeFrom="paragraph">
              <wp:posOffset>63943</wp:posOffset>
            </wp:positionV>
            <wp:extent cx="3942080" cy="2226310"/>
            <wp:effectExtent l="0" t="0" r="1270" b="2540"/>
            <wp:wrapSquare wrapText="bothSides"/>
            <wp:docPr id="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83353" w14:textId="6C1AD064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4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5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6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7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8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9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5A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66856F76" w14:textId="77777777" w:rsidR="00B879B6" w:rsidRDefault="00B879B6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54A16CD3" w14:textId="77777777" w:rsidR="00B879B6" w:rsidRDefault="00B879B6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7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tbl>
      <w:tblPr>
        <w:tblStyle w:val="TableGrid"/>
        <w:tblpPr w:leftFromText="180" w:rightFromText="180" w:vertAnchor="text" w:horzAnchor="margin" w:tblpXSpec="right" w:tblpY="-21"/>
        <w:tblW w:w="0" w:type="auto"/>
        <w:tblLook w:val="04A0" w:firstRow="1" w:lastRow="0" w:firstColumn="1" w:lastColumn="0" w:noHBand="0" w:noVBand="1"/>
      </w:tblPr>
      <w:tblGrid>
        <w:gridCol w:w="3539"/>
        <w:gridCol w:w="2126"/>
      </w:tblGrid>
      <w:tr w:rsidR="00B879B6" w:rsidRPr="00B95CA8" w14:paraId="3FEB6F14" w14:textId="77777777" w:rsidTr="00B879B6">
        <w:trPr>
          <w:trHeight w:val="62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765CB" w14:textId="77777777" w:rsidR="00B879B6" w:rsidRPr="00B95CA8" w:rsidRDefault="00B879B6" w:rsidP="00B879B6">
            <w:pPr>
              <w:rPr>
                <w:rFonts w:asciiTheme="minorHAnsi" w:hAnsiTheme="minorHAnsi" w:cstheme="minorHAnsi"/>
                <w:b/>
                <w:lang w:val="cy-GB"/>
              </w:rPr>
            </w:pPr>
            <w:r w:rsidRPr="00B95CA8">
              <w:rPr>
                <w:rFonts w:asciiTheme="minorHAnsi" w:hAnsiTheme="minorHAnsi" w:cstheme="minorHAnsi"/>
                <w:b/>
                <w:lang w:val="cy-GB"/>
              </w:rPr>
              <w:t>Polisi wedi ei gymeradwyo yn gyntaf ar / Polisi wedi ei gytuno ar: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8F3BD" w14:textId="77777777" w:rsidR="00B879B6" w:rsidRPr="00B95CA8" w:rsidRDefault="00B879B6" w:rsidP="00B879B6">
            <w:pPr>
              <w:jc w:val="left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Mehefin 2021</w:t>
            </w:r>
          </w:p>
        </w:tc>
      </w:tr>
      <w:tr w:rsidR="00B879B6" w:rsidRPr="00B95CA8" w14:paraId="77EC0122" w14:textId="77777777" w:rsidTr="00B879B6">
        <w:trPr>
          <w:trHeight w:val="2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12ECD" w14:textId="77777777" w:rsidR="00B879B6" w:rsidRPr="00B95CA8" w:rsidRDefault="00B879B6" w:rsidP="00B879B6">
            <w:pPr>
              <w:rPr>
                <w:rFonts w:asciiTheme="minorHAnsi" w:hAnsiTheme="minorHAnsi" w:cstheme="minorHAnsi"/>
                <w:b/>
                <w:lang w:val="cy-GB"/>
              </w:rPr>
            </w:pPr>
            <w:r w:rsidRPr="00B95CA8">
              <w:rPr>
                <w:rFonts w:asciiTheme="minorHAnsi" w:hAnsiTheme="minorHAnsi" w:cstheme="minorHAnsi"/>
                <w:b/>
                <w:lang w:val="cy-GB"/>
              </w:rPr>
              <w:t>Dyddiad adolygu diwethaf: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D54D4" w14:textId="77777777" w:rsidR="00B879B6" w:rsidRPr="00B95CA8" w:rsidRDefault="00B879B6" w:rsidP="00B879B6">
            <w:pPr>
              <w:jc w:val="left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Medi</w:t>
            </w:r>
            <w:r w:rsidRPr="00B95CA8">
              <w:rPr>
                <w:rFonts w:asciiTheme="minorHAnsi" w:hAnsiTheme="minorHAnsi" w:cstheme="minorHAnsi"/>
                <w:lang w:val="cy-GB"/>
              </w:rPr>
              <w:t xml:space="preserve"> 202</w:t>
            </w:r>
            <w:r>
              <w:rPr>
                <w:rFonts w:asciiTheme="minorHAnsi" w:hAnsiTheme="minorHAnsi" w:cstheme="minorHAnsi"/>
                <w:lang w:val="cy-GB"/>
              </w:rPr>
              <w:t>4</w:t>
            </w:r>
          </w:p>
        </w:tc>
      </w:tr>
      <w:tr w:rsidR="00B879B6" w:rsidRPr="00B95CA8" w14:paraId="5B6106A2" w14:textId="77777777" w:rsidTr="00B879B6">
        <w:trPr>
          <w:trHeight w:val="2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4776E" w14:textId="77777777" w:rsidR="00B879B6" w:rsidRPr="00B95CA8" w:rsidRDefault="00B879B6" w:rsidP="00B879B6">
            <w:pPr>
              <w:rPr>
                <w:rFonts w:asciiTheme="minorHAnsi" w:hAnsiTheme="minorHAnsi" w:cstheme="minorHAnsi"/>
                <w:b/>
                <w:lang w:val="cy-GB"/>
              </w:rPr>
            </w:pPr>
            <w:r w:rsidRPr="00B95CA8">
              <w:rPr>
                <w:rFonts w:asciiTheme="minorHAnsi" w:hAnsiTheme="minorHAnsi" w:cstheme="minorHAnsi"/>
                <w:b/>
                <w:lang w:val="cy-GB"/>
              </w:rPr>
              <w:t>Dyddiad adolygu nesaf: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67706" w14:textId="77777777" w:rsidR="00B879B6" w:rsidRPr="00B95CA8" w:rsidRDefault="00B879B6" w:rsidP="00B879B6">
            <w:pPr>
              <w:jc w:val="left"/>
              <w:rPr>
                <w:rFonts w:asciiTheme="minorHAnsi" w:hAnsiTheme="minorHAnsi" w:cstheme="minorHAnsi"/>
                <w:lang w:val="cy-GB"/>
              </w:rPr>
            </w:pPr>
            <w:r>
              <w:rPr>
                <w:rFonts w:asciiTheme="minorHAnsi" w:hAnsiTheme="minorHAnsi" w:cstheme="minorHAnsi"/>
                <w:lang w:val="cy-GB"/>
              </w:rPr>
              <w:t>Medi 2025</w:t>
            </w:r>
          </w:p>
        </w:tc>
      </w:tr>
    </w:tbl>
    <w:p w14:paraId="41D83368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9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A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B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C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D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6E" w14:textId="77777777" w:rsidR="002A648A" w:rsidRDefault="002A648A">
      <w:pPr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1D83371" w14:textId="77777777" w:rsidR="002A648A" w:rsidRDefault="00F064A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val="cy-GB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val="cy-GB"/>
        </w:rPr>
        <w:lastRenderedPageBreak/>
        <w:t>Polisi Amddiffyn Plant Ysgol Gyfun Gymraeg Bro Myrddin</w:t>
      </w:r>
    </w:p>
    <w:p w14:paraId="41D83372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  <w:lang w:val="cy-GB"/>
        </w:rPr>
      </w:pPr>
    </w:p>
    <w:p w14:paraId="41D83373" w14:textId="77777777" w:rsidR="002A648A" w:rsidRDefault="00F064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lang w:val="cy-GB"/>
        </w:rPr>
        <w:t>Rhagarweiniad</w:t>
      </w:r>
    </w:p>
    <w:p w14:paraId="41D83374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</w:p>
    <w:p w14:paraId="41D83375" w14:textId="77777777" w:rsidR="002A648A" w:rsidRDefault="00F064A7">
      <w:pPr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b/>
          <w:bCs/>
          <w:color w:val="000000"/>
          <w:lang w:val="cy-GB"/>
        </w:rPr>
        <w:t>1.1</w:t>
      </w:r>
      <w:r>
        <w:rPr>
          <w:rFonts w:asciiTheme="minorHAnsi" w:hAnsiTheme="minorHAnsi" w:cstheme="minorHAnsi"/>
          <w:b/>
          <w:bCs/>
          <w:color w:val="000000"/>
          <w:lang w:val="cy-GB"/>
        </w:rPr>
        <w:tab/>
      </w:r>
      <w:r>
        <w:rPr>
          <w:rFonts w:asciiTheme="minorHAnsi" w:hAnsiTheme="minorHAnsi" w:cstheme="minorHAnsi"/>
          <w:color w:val="000000"/>
          <w:lang w:val="cy-GB"/>
        </w:rPr>
        <w:t>Mae Ysgol Gyfun Gymraeg Bro Myrddin</w:t>
      </w:r>
      <w:r>
        <w:rPr>
          <w:rFonts w:asciiTheme="minorHAnsi" w:hAnsiTheme="minorHAnsi" w:cstheme="minorHAnsi"/>
          <w:i/>
          <w:iCs/>
          <w:color w:val="000000"/>
          <w:lang w:val="cy-GB"/>
        </w:rPr>
        <w:t xml:space="preserve"> </w:t>
      </w:r>
      <w:r>
        <w:rPr>
          <w:rFonts w:asciiTheme="minorHAnsi" w:hAnsiTheme="minorHAnsi" w:cstheme="minorHAnsi"/>
          <w:color w:val="000000"/>
          <w:lang w:val="cy-GB"/>
        </w:rPr>
        <w:t>yn cydnabod yn llawn y cyfraniad y mae’n ei wneud i amddiffyn plant.</w:t>
      </w:r>
    </w:p>
    <w:p w14:paraId="41D83376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</w:p>
    <w:p w14:paraId="41D83377" w14:textId="77777777" w:rsidR="002A648A" w:rsidRDefault="00F064A7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>Mae tair prif elfen yn ein polisi:-</w:t>
      </w:r>
    </w:p>
    <w:p w14:paraId="41D83378" w14:textId="77777777" w:rsidR="002A648A" w:rsidRDefault="00F064A7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>atal drwy’r addysgu a’r cymorth bugeiliol sy’n cael ei gynnig i ddisgyblion a’r defnydd o wasanaethau ataliol, fel y Tîm o Amgylch y Teulu mewn ysgolion</w:t>
      </w:r>
    </w:p>
    <w:p w14:paraId="41D83379" w14:textId="77777777" w:rsidR="002A648A" w:rsidRDefault="00F064A7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>gweithdrefnau ar gyfer adnabod achosion neu amheuon o gam-drin ac adrodd arnynt. Oherwydd ein cysylltiad beunyddiol â phlant, mae staff yr ysgol mewn sefyllfa dda i sylwi ar unrhyw arwyddion allanol o gam-drin a</w:t>
      </w:r>
    </w:p>
    <w:p w14:paraId="41D8337A" w14:textId="77777777" w:rsidR="002A648A" w:rsidRDefault="00F064A7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>cefnogi disgyblion sydd mewn angen neu a allai fod wedi cael eu cam-drin.</w:t>
      </w:r>
    </w:p>
    <w:p w14:paraId="41D8337B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</w:p>
    <w:p w14:paraId="41D8337C" w14:textId="77777777" w:rsidR="002A648A" w:rsidRDefault="00F064A7">
      <w:pPr>
        <w:autoSpaceDE w:val="0"/>
        <w:autoSpaceDN w:val="0"/>
        <w:adjustRightInd w:val="0"/>
        <w:ind w:left="720" w:hanging="720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color w:val="000000"/>
          <w:lang w:val="cy-GB"/>
        </w:rPr>
        <w:t xml:space="preserve">1.2 </w:t>
      </w:r>
      <w:r>
        <w:rPr>
          <w:rFonts w:asciiTheme="minorHAnsi" w:hAnsiTheme="minorHAnsi" w:cstheme="minorHAnsi"/>
          <w:b/>
          <w:color w:val="000000"/>
          <w:lang w:val="cy-GB"/>
        </w:rPr>
        <w:tab/>
      </w:r>
      <w:r>
        <w:rPr>
          <w:rFonts w:asciiTheme="minorHAnsi" w:eastAsia="Arial" w:hAnsiTheme="minorHAnsi" w:cstheme="minorHAnsi"/>
          <w:lang w:val="cy-GB"/>
        </w:rPr>
        <w:t xml:space="preserve">Mae ein polisi yn berthnasol i </w:t>
      </w:r>
      <w:r>
        <w:rPr>
          <w:rFonts w:asciiTheme="minorHAnsi" w:eastAsia="Arial" w:hAnsiTheme="minorHAnsi" w:cstheme="minorHAnsi"/>
          <w:b/>
          <w:bCs/>
          <w:u w:val="single"/>
          <w:lang w:val="cy-GB"/>
        </w:rPr>
        <w:t>holl</w:t>
      </w:r>
      <w:r>
        <w:rPr>
          <w:rFonts w:asciiTheme="minorHAnsi" w:eastAsia="Arial" w:hAnsiTheme="minorHAnsi" w:cstheme="minorHAnsi"/>
          <w:lang w:val="cy-GB"/>
        </w:rPr>
        <w:t xml:space="preserve"> staff, llywodraethwyr a gwirfoddolwyr sy'n gweithio yn yr ysgol. Gall cynorthwywyr cymorth dysgu, goruchwylwyr canol dydd, gofalwyr, ysgrifenyddion yn ogystal ag athrawon fod y pwynt datgelu cyntaf i blentyn.</w:t>
      </w:r>
    </w:p>
    <w:p w14:paraId="41D8337D" w14:textId="77777777" w:rsidR="002A648A" w:rsidRDefault="00F064A7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 xml:space="preserve">Bydd ein hysgol yn adolygu'r polisi yn flynyddol ac mae wedi ymrwymo i ddilyn unrhyw ganllawiau newydd a dderbynnir gan Gyngor Sir Caerfyrddin neu Lywodraeth Cymru. </w:t>
      </w:r>
    </w:p>
    <w:p w14:paraId="41D8337E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highlight w:val="cyan"/>
          <w:lang w:val="cy-GB"/>
        </w:rPr>
      </w:pPr>
    </w:p>
    <w:p w14:paraId="41D8337F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b/>
          <w:lang w:val="cy-GB"/>
        </w:rPr>
        <w:t>1.3</w:t>
      </w:r>
      <w:r>
        <w:rPr>
          <w:rFonts w:asciiTheme="minorHAnsi" w:eastAsia="Arial" w:hAnsiTheme="minorHAnsi" w:cstheme="minorHAnsi"/>
          <w:lang w:val="cy-GB"/>
        </w:rPr>
        <w:tab/>
        <w:t xml:space="preserve">Yr Uwch Bersonau Dynodedig ar gyfer Amddiffyn Plant yn yr ysgol hon yw </w:t>
      </w:r>
      <w:r>
        <w:rPr>
          <w:rFonts w:asciiTheme="minorHAnsi" w:hAnsiTheme="minorHAnsi" w:cstheme="minorHAnsi"/>
          <w:lang w:val="cy-GB" w:eastAsia="cy-GB"/>
        </w:rPr>
        <w:t xml:space="preserve">Dr Llinos Jones a Mr Steffan Davies a Mr Jonathan Thomas fel Diprwy Berson.  </w:t>
      </w:r>
    </w:p>
    <w:p w14:paraId="41D83380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  <w:lang w:val="cy-GB"/>
        </w:rPr>
      </w:pPr>
    </w:p>
    <w:p w14:paraId="41D83381" w14:textId="77777777" w:rsidR="002A648A" w:rsidRDefault="00F064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lang w:val="cy-GB"/>
        </w:rPr>
        <w:t>Atal</w:t>
      </w:r>
    </w:p>
    <w:p w14:paraId="41D83382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</w:p>
    <w:p w14:paraId="41D83383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b/>
          <w:color w:val="000000"/>
          <w:lang w:val="cy-GB"/>
        </w:rPr>
        <w:t>2.1</w:t>
      </w:r>
      <w:r>
        <w:rPr>
          <w:rFonts w:asciiTheme="minorHAnsi" w:hAnsiTheme="minorHAnsi" w:cstheme="minorHAnsi"/>
          <w:color w:val="000000"/>
          <w:lang w:val="cy-GB"/>
        </w:rPr>
        <w:t xml:space="preserve"> </w:t>
      </w:r>
      <w:r>
        <w:rPr>
          <w:rFonts w:asciiTheme="minorHAnsi" w:hAnsiTheme="minorHAnsi" w:cstheme="minorHAnsi"/>
          <w:color w:val="000000"/>
          <w:lang w:val="cy-GB"/>
        </w:rPr>
        <w:tab/>
        <w:t>Rydym yn cydnabod bod hunanbarch uchel, hyder, ffrindiau cefnogol a llinellau cyfathrebu da rhwng disgyblion ac oedolyn y gallant ymddiried ynddo yn helpu i ddiogelu disgyblion.</w:t>
      </w:r>
    </w:p>
    <w:p w14:paraId="41D83384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</w:p>
    <w:p w14:paraId="41D83385" w14:textId="77777777" w:rsidR="002A648A" w:rsidRDefault="00F064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 xml:space="preserve">     </w:t>
      </w:r>
      <w:r>
        <w:rPr>
          <w:rFonts w:asciiTheme="minorHAnsi" w:hAnsiTheme="minorHAnsi" w:cstheme="minorHAnsi"/>
          <w:color w:val="000000"/>
          <w:lang w:val="cy-GB"/>
        </w:rPr>
        <w:tab/>
        <w:t>Felly bydd yr ysgol yn:</w:t>
      </w:r>
    </w:p>
    <w:p w14:paraId="41D83386" w14:textId="77777777" w:rsidR="002A648A" w:rsidRDefault="00F064A7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color w:val="000000"/>
          <w:lang w:val="cy-GB"/>
        </w:rPr>
        <w:t>sefydlu a chynnal ethos lle mae’r plant yn teimlo’n ddiogel ac yn cael eu hannog i siarad, a lle’r ydym yn gwrando arnynt;</w:t>
      </w:r>
    </w:p>
    <w:p w14:paraId="41D83387" w14:textId="77777777" w:rsidR="002A648A" w:rsidRDefault="00F064A7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hAnsiTheme="minorHAnsi" w:cstheme="minorHAnsi"/>
          <w:lang w:val="cy-GB"/>
        </w:rPr>
        <w:t>sicrhau bod y plant yn gwybod bod oedolion yn yr ysgol y medrant fynd atynt os ydynt yn poeni neu mewn trafferthion;</w:t>
      </w:r>
    </w:p>
    <w:p w14:paraId="41D83388" w14:textId="77777777" w:rsidR="002A648A" w:rsidRDefault="00F064A7">
      <w:pPr>
        <w:numPr>
          <w:ilvl w:val="0"/>
          <w:numId w:val="25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Cynnwys gweithgareddau a chyfleoedd ar gyfer addysg cydberthynas a rhywioldeb yn y cwricwlwm, sy'n meithrin y sgiliau sydd eu hangen ar blant i gadw'n ddiogel rhag camdriniaeth ac i wybod at bwy i droi am help</w:t>
      </w:r>
    </w:p>
    <w:p w14:paraId="41D83389" w14:textId="77777777" w:rsidR="002A648A" w:rsidRDefault="00F064A7">
      <w:pPr>
        <w:numPr>
          <w:ilvl w:val="0"/>
          <w:numId w:val="25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SymbolMT" w:hAnsiTheme="minorHAnsi" w:cstheme="minorHAnsi"/>
          <w:lang w:val="cy-GB"/>
        </w:rPr>
        <w:t>C</w:t>
      </w:r>
      <w:r>
        <w:rPr>
          <w:rFonts w:asciiTheme="minorHAnsi" w:eastAsia="Arial" w:hAnsiTheme="minorHAnsi" w:cstheme="minorHAnsi"/>
          <w:lang w:val="cy-GB"/>
        </w:rPr>
        <w:t>ynnwys deunydd a fydd yn helpu plant i ddatblygu agweddau realistig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 xml:space="preserve">tuag at gyfrifoldebau bywyd fel oedolyn yn y cwricwlwm, yn enwedig o ran gofal plant a sgiliau magu plant           </w:t>
      </w:r>
    </w:p>
    <w:p w14:paraId="41D8338A" w14:textId="77777777" w:rsidR="002A648A" w:rsidRDefault="00F064A7">
      <w:pPr>
        <w:numPr>
          <w:ilvl w:val="0"/>
          <w:numId w:val="25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SymbolMT" w:hAnsiTheme="minorHAnsi" w:cstheme="minorHAnsi"/>
          <w:lang w:val="cy-GB"/>
        </w:rPr>
        <w:t xml:space="preserve">Meithrin </w:t>
      </w:r>
      <w:r>
        <w:rPr>
          <w:rFonts w:asciiTheme="minorHAnsi" w:eastAsia="Arial" w:hAnsiTheme="minorHAnsi" w:cstheme="minorHAnsi"/>
          <w:lang w:val="cy-GB"/>
        </w:rPr>
        <w:t>perthynas ag asiantaethau eraill a sicrhau atgyfeiriadau cynnar a phriodol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am gymorth ac ymyrraeth cyn i risgiau ddwysáu</w:t>
      </w:r>
    </w:p>
    <w:p w14:paraId="41D8338B" w14:textId="77777777" w:rsidR="002A648A" w:rsidRDefault="00F064A7">
      <w:pPr>
        <w:numPr>
          <w:ilvl w:val="0"/>
          <w:numId w:val="25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SymbolMT" w:hAnsiTheme="minorHAnsi" w:cstheme="minorHAnsi"/>
          <w:lang w:val="cy-GB"/>
        </w:rPr>
        <w:t xml:space="preserve">Mabwysiadu </w:t>
      </w:r>
      <w:r>
        <w:rPr>
          <w:rFonts w:asciiTheme="minorHAnsi" w:eastAsia="Arial" w:hAnsiTheme="minorHAnsi" w:cstheme="minorHAnsi"/>
          <w:lang w:val="cy-GB"/>
        </w:rPr>
        <w:t>agwedd ysgol gyfan (lleoliad) at lesiant a fydd yn ymgorffori mesurau diogelu ac ataliol i gefnogi plant a theuluoedd</w:t>
      </w:r>
    </w:p>
    <w:p w14:paraId="41D8338C" w14:textId="77777777" w:rsidR="002A648A" w:rsidRDefault="002A648A">
      <w:pPr>
        <w:autoSpaceDE w:val="0"/>
        <w:autoSpaceDN w:val="0"/>
        <w:adjustRightInd w:val="0"/>
        <w:ind w:left="390"/>
        <w:rPr>
          <w:rFonts w:asciiTheme="minorHAnsi" w:hAnsiTheme="minorHAnsi" w:cstheme="minorHAnsi"/>
          <w:lang w:val="cy-GB"/>
        </w:rPr>
      </w:pPr>
    </w:p>
    <w:p w14:paraId="41D8338D" w14:textId="77777777" w:rsidR="002A648A" w:rsidRDefault="00F064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Gweithdrefnau</w:t>
      </w:r>
    </w:p>
    <w:p w14:paraId="41D8338E" w14:textId="77777777" w:rsidR="002A648A" w:rsidRDefault="00F064A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eastAsia="Arial" w:hAnsiTheme="minorHAnsi" w:cstheme="minorHAnsi"/>
          <w:b/>
          <w:bCs/>
          <w:lang w:val="cy-GB"/>
        </w:rPr>
        <w:t xml:space="preserve">Dylid dilyn y rhain os bydd achos datgeliad/pryder amddiffyn plant </w:t>
      </w:r>
    </w:p>
    <w:p w14:paraId="41D8338F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</w:p>
    <w:p w14:paraId="41D83390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3.1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ab/>
        <w:t>Byddwn yn dilyn Gweithdrefnau Amddiffyn Plant Cymru Gyfan sydd wedi cael eu cadarnhau gan y Bwrdd Diogelu Plant Lleol.</w:t>
      </w:r>
    </w:p>
    <w:p w14:paraId="41D83391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</w:p>
    <w:p w14:paraId="41D83392" w14:textId="77777777" w:rsidR="002A648A" w:rsidRDefault="00F064A7">
      <w:pPr>
        <w:numPr>
          <w:ilvl w:val="1"/>
          <w:numId w:val="7"/>
        </w:numPr>
        <w:tabs>
          <w:tab w:val="clear" w:pos="720"/>
          <w:tab w:val="num" w:pos="70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lastRenderedPageBreak/>
        <w:t>Bydd yr ysgol yn:</w:t>
      </w:r>
    </w:p>
    <w:p w14:paraId="41D83393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 w:eastAsia="cy-GB"/>
        </w:rPr>
      </w:pPr>
      <w:r>
        <w:rPr>
          <w:rFonts w:asciiTheme="minorHAnsi" w:hAnsiTheme="minorHAnsi" w:cstheme="minorHAnsi"/>
          <w:lang w:val="cy-GB" w:eastAsia="cy-GB"/>
        </w:rPr>
        <w:t>sicrhau bod ganddi uwch aelod o staff dynodedig sydd wedi derbyn yr hyfforddiant priodol – 3 aelod o’r Uwch Dîm Arwain – Dr Llinos Jones, Mr Steffan Davies a Mr Jonathan Thomas.</w:t>
      </w:r>
    </w:p>
    <w:p w14:paraId="41D83394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 w:eastAsia="cy-GB"/>
        </w:rPr>
      </w:pPr>
      <w:r>
        <w:rPr>
          <w:rFonts w:asciiTheme="minorHAnsi" w:hAnsiTheme="minorHAnsi" w:cstheme="minorHAnsi"/>
          <w:lang w:val="cy-GB"/>
        </w:rPr>
        <w:t>cydnabod rôl y personau dynodedig ac yn trefnu cymorth a hyfforddiant i bob aelod staff.</w:t>
      </w:r>
    </w:p>
    <w:p w14:paraId="41D83395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 w:eastAsia="cy-GB"/>
        </w:rPr>
      </w:pPr>
      <w:r>
        <w:rPr>
          <w:rFonts w:asciiTheme="minorHAnsi" w:hAnsiTheme="minorHAnsi" w:cstheme="minorHAnsi"/>
          <w:lang w:val="cy-GB"/>
        </w:rPr>
        <w:t>sicrhau bod pob aelod o staff a phob llywodraethwr yn gwybod:</w:t>
      </w:r>
    </w:p>
    <w:p w14:paraId="41D83396" w14:textId="77777777" w:rsidR="002A648A" w:rsidRDefault="00F064A7">
      <w:pPr>
        <w:numPr>
          <w:ilvl w:val="0"/>
          <w:numId w:val="27"/>
        </w:numPr>
        <w:autoSpaceDE w:val="0"/>
        <w:autoSpaceDN w:val="0"/>
        <w:adjustRightInd w:val="0"/>
        <w:spacing w:line="252" w:lineRule="auto"/>
        <w:jc w:val="both"/>
        <w:rPr>
          <w:rFonts w:asciiTheme="minorHAnsi" w:eastAsia="SymbolMT" w:hAnsiTheme="minorHAnsi" w:cstheme="minorHAnsi"/>
          <w:lang w:val="cy-GB"/>
        </w:rPr>
      </w:pPr>
      <w:r>
        <w:rPr>
          <w:rFonts w:asciiTheme="minorHAnsi" w:hAnsiTheme="minorHAnsi" w:cstheme="minorHAnsi"/>
          <w:lang w:val="cy-GB" w:eastAsia="cy-GB"/>
        </w:rPr>
        <w:t xml:space="preserve">enw’r personau dynodedig a’u rôl, </w:t>
      </w:r>
      <w:r>
        <w:rPr>
          <w:rFonts w:asciiTheme="minorHAnsi" w:eastAsia="Arial" w:hAnsiTheme="minorHAnsi" w:cstheme="minorHAnsi"/>
          <w:lang w:val="cy-GB"/>
        </w:rPr>
        <w:t>pwynt cyswllt yr awdurdod lleol a'r llywodraethwr penodedig ar gyfer diogelu</w:t>
      </w:r>
    </w:p>
    <w:p w14:paraId="41D83397" w14:textId="77777777" w:rsidR="002A648A" w:rsidRDefault="00F064A7">
      <w:pPr>
        <w:numPr>
          <w:ilvl w:val="0"/>
          <w:numId w:val="27"/>
        </w:numPr>
        <w:autoSpaceDE w:val="0"/>
        <w:autoSpaceDN w:val="0"/>
        <w:adjustRightInd w:val="0"/>
        <w:spacing w:line="252" w:lineRule="auto"/>
        <w:jc w:val="both"/>
        <w:rPr>
          <w:rFonts w:asciiTheme="minorHAnsi" w:eastAsia="SymbolMT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bod ganddynt gyfrifoldeb unigol dros roi gwybod i'r gwasanaethau cymdeithasol, neu i'r heddlu am blant sydd mewn perygl a phryderon amddiffyn, o fewn y ffiniau amser</w:t>
      </w:r>
      <w:r>
        <w:rPr>
          <w:rFonts w:asciiTheme="minorHAnsi" w:eastAsia="SymbolMT" w:hAnsiTheme="minorHAnsi" w:cstheme="minorHAnsi"/>
          <w:lang w:val="cy-GB"/>
        </w:rPr>
        <w:t xml:space="preserve"> y cytunwyd arnynt gyda</w:t>
      </w:r>
      <w:r>
        <w:rPr>
          <w:rFonts w:asciiTheme="minorHAnsi" w:eastAsia="Arial" w:hAnsiTheme="minorHAnsi" w:cstheme="minorHAnsi"/>
          <w:lang w:val="cy-GB"/>
        </w:rPr>
        <w:t>'r Bwrdd Diogelu Rhanbarthol ar sut i ddelio â’r pryderon hynny pan nad  yw'r Uwch Berson Dynodedig ar gael</w:t>
      </w:r>
    </w:p>
    <w:p w14:paraId="41D83398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sicrhau bod yr aelodau o staff yn ymwybodol o’r angen i fod yn effro i arwyddion o gam-drin ac yn gwybod sut i ymateb i  ddisgybl sydd efallai’n datgelu camdriniaeth;</w:t>
      </w:r>
    </w:p>
    <w:p w14:paraId="41D83399" w14:textId="77777777" w:rsidR="002A648A" w:rsidRDefault="00F064A7">
      <w:pPr>
        <w:numPr>
          <w:ilvl w:val="0"/>
          <w:numId w:val="21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i/>
          <w:iCs/>
          <w:color w:val="000000"/>
          <w:lang w:val="cy-GB"/>
        </w:rPr>
      </w:pPr>
      <w:r>
        <w:rPr>
          <w:rFonts w:asciiTheme="minorHAnsi" w:eastAsia="SymbolMT" w:hAnsiTheme="minorHAnsi" w:cstheme="minorHAnsi"/>
          <w:lang w:val="cy-GB"/>
        </w:rPr>
        <w:t xml:space="preserve">Sicrhau </w:t>
      </w:r>
      <w:r>
        <w:rPr>
          <w:rFonts w:asciiTheme="minorHAnsi" w:eastAsia="Arial" w:hAnsiTheme="minorHAnsi" w:cstheme="minorHAnsi"/>
          <w:lang w:val="cy-GB"/>
        </w:rPr>
        <w:t xml:space="preserve">bod aelodau o staff sydd wedi cofrestru â CGA yn ymwybodol o'r </w:t>
      </w:r>
      <w:r>
        <w:rPr>
          <w:rFonts w:asciiTheme="minorHAnsi" w:eastAsia="Arial" w:hAnsiTheme="minorHAnsi" w:cstheme="minorHAnsi"/>
          <w:i/>
          <w:iCs/>
          <w:lang w:val="cy-GB"/>
        </w:rPr>
        <w:t xml:space="preserve">Cod </w:t>
      </w:r>
      <w:r>
        <w:rPr>
          <w:rFonts w:asciiTheme="minorHAnsi" w:eastAsia="Arial" w:hAnsiTheme="minorHAnsi" w:cstheme="minorHAnsi"/>
          <w:i/>
          <w:iCs/>
          <w:color w:val="000000"/>
          <w:lang w:val="cy-GB"/>
        </w:rPr>
        <w:t xml:space="preserve">Ymddygiad ac Ymarfer Proffesiynol ar gyfer cofrestryddion gyda Chyngor y Gweithlu Addysg </w:t>
      </w:r>
      <w:r>
        <w:rPr>
          <w:rFonts w:asciiTheme="minorHAnsi" w:eastAsia="Arial" w:hAnsiTheme="minorHAnsi" w:cstheme="minorHAnsi"/>
          <w:color w:val="000000"/>
          <w:lang w:val="cy-GB"/>
        </w:rPr>
        <w:t xml:space="preserve">(gweler </w:t>
      </w:r>
      <w:r>
        <w:rPr>
          <w:rFonts w:asciiTheme="minorHAnsi" w:eastAsia="Arial" w:hAnsiTheme="minorHAnsi" w:cstheme="minorHAnsi"/>
          <w:color w:val="0000FF"/>
          <w:lang w:val="cy-GB"/>
        </w:rPr>
        <w:t>www.cga.cymru/site/index.php/cy/cymhwyster-i-ymarfer/cod-ymddygiad-ac-ymarfer–proffesiynol-pdf.html</w:t>
      </w:r>
      <w:r>
        <w:rPr>
          <w:rFonts w:asciiTheme="minorHAnsi" w:eastAsia="Arial" w:hAnsiTheme="minorHAnsi" w:cstheme="minorHAnsi"/>
          <w:color w:val="000000"/>
          <w:lang w:val="cy-GB"/>
        </w:rPr>
        <w:t>) a’r disgwyliad o fewn y Cod</w:t>
      </w:r>
      <w:r>
        <w:rPr>
          <w:rFonts w:asciiTheme="minorHAnsi" w:hAnsiTheme="minorHAnsi" w:cstheme="minorHAnsi"/>
          <w:i/>
          <w:iCs/>
          <w:color w:val="000000"/>
          <w:lang w:val="cy-GB"/>
        </w:rPr>
        <w:t xml:space="preserve"> </w:t>
      </w:r>
      <w:r>
        <w:rPr>
          <w:rFonts w:asciiTheme="minorHAnsi" w:eastAsia="Arial" w:hAnsiTheme="minorHAnsi" w:cstheme="minorHAnsi"/>
          <w:color w:val="000000"/>
          <w:lang w:val="cy-GB"/>
        </w:rPr>
        <w:t>bod yr unigolyn cofrestredig yn rhoi sylw i ddiogelwch a llesiant dysgwyr yn eu gofal</w:t>
      </w:r>
      <w:r>
        <w:rPr>
          <w:rFonts w:asciiTheme="minorHAnsi" w:hAnsiTheme="minorHAnsi" w:cstheme="minorHAnsi"/>
          <w:i/>
          <w:iCs/>
          <w:color w:val="000000"/>
          <w:lang w:val="cy-GB"/>
        </w:rPr>
        <w:t xml:space="preserve"> </w:t>
      </w:r>
      <w:r>
        <w:rPr>
          <w:rFonts w:asciiTheme="minorHAnsi" w:eastAsia="Arial" w:hAnsiTheme="minorHAnsi" w:cstheme="minorHAnsi"/>
          <w:color w:val="000000"/>
          <w:lang w:val="cy-GB"/>
        </w:rPr>
        <w:t>a chynnwys cysylltiedig</w:t>
      </w:r>
    </w:p>
    <w:p w14:paraId="41D8339A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sicrhau bod rhieni’n deall y cyfrifoldeb sydd gan yr ysgol a’r staff dros amddiffyn plant drwy nodi ei hymrwymiadau ym mhrosbectws yr ysgol;</w:t>
      </w:r>
    </w:p>
    <w:p w14:paraId="41D8339B" w14:textId="77777777" w:rsidR="002A648A" w:rsidRDefault="00F064A7">
      <w:pPr>
        <w:pStyle w:val="ListParagraph"/>
        <w:numPr>
          <w:ilvl w:val="0"/>
          <w:numId w:val="21"/>
        </w:numPr>
        <w:tabs>
          <w:tab w:val="num" w:pos="141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darparu hyfforddiant i’r holl staff fel eu bod yn gwybod:</w:t>
      </w:r>
    </w:p>
    <w:p w14:paraId="41D8339C" w14:textId="77777777" w:rsidR="002A648A" w:rsidRDefault="00F064A7">
      <w:pPr>
        <w:pStyle w:val="ListParagraph"/>
        <w:numPr>
          <w:ilvl w:val="0"/>
          <w:numId w:val="22"/>
        </w:numPr>
        <w:tabs>
          <w:tab w:val="num" w:pos="141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beth yw eu cyfrifoldebau personol;</w:t>
      </w:r>
    </w:p>
    <w:p w14:paraId="41D8339D" w14:textId="77777777" w:rsidR="002A648A" w:rsidRDefault="00F064A7">
      <w:pPr>
        <w:pStyle w:val="ListParagraph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beth yw’r gweithdrefnau lleol y cytunwyd arnynt a’u dyletswydd i ymateb;</w:t>
      </w:r>
    </w:p>
    <w:p w14:paraId="41D8339E" w14:textId="77777777" w:rsidR="002A648A" w:rsidRDefault="00F064A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eastAsia="Arial" w:hAnsiTheme="minorHAnsi" w:cstheme="minorHAnsi"/>
          <w:color w:val="000000"/>
          <w:lang w:val="cy-GB"/>
        </w:rPr>
        <w:t>gwybod sut i gefnogi plentyn sy'n datgelu camdriniaeth neu esgeulustod;</w:t>
      </w:r>
    </w:p>
    <w:p w14:paraId="41D8339F" w14:textId="77777777" w:rsidR="002A648A" w:rsidRDefault="00F064A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y-GB"/>
        </w:rPr>
      </w:pPr>
      <w:r>
        <w:rPr>
          <w:rFonts w:asciiTheme="minorHAnsi" w:eastAsia="Arial" w:hAnsiTheme="minorHAnsi" w:cstheme="minorHAnsi"/>
          <w:color w:val="000000"/>
          <w:lang w:val="cy-GB"/>
        </w:rPr>
        <w:t>deall y rôl y gallai ymddygiadau ar-lein ei chael ym mhob un o'r uchod.</w:t>
      </w:r>
    </w:p>
    <w:p w14:paraId="41D833A0" w14:textId="77777777" w:rsidR="002A648A" w:rsidRDefault="00F064A7">
      <w:pPr>
        <w:pStyle w:val="ListParagraph"/>
        <w:numPr>
          <w:ilvl w:val="0"/>
          <w:numId w:val="21"/>
        </w:numPr>
        <w:tabs>
          <w:tab w:val="num" w:pos="141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hysbysu’r tîm gwasanaethau cymdeithasol lleol os:</w:t>
      </w:r>
    </w:p>
    <w:p w14:paraId="41D833A1" w14:textId="77777777" w:rsidR="002A648A" w:rsidRDefault="00F064A7">
      <w:pPr>
        <w:numPr>
          <w:ilvl w:val="0"/>
          <w:numId w:val="6"/>
        </w:numPr>
        <w:tabs>
          <w:tab w:val="clear" w:pos="1440"/>
          <w:tab w:val="num" w:pos="141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bydd disgybl ar y gofrestr amddiffyn yn cael ei wahardd naill ai am dymor penodol neu’n barhaol; ac</w:t>
      </w:r>
    </w:p>
    <w:p w14:paraId="41D833A2" w14:textId="77777777" w:rsidR="002A648A" w:rsidRDefault="00F064A7">
      <w:pPr>
        <w:numPr>
          <w:ilvl w:val="0"/>
          <w:numId w:val="6"/>
        </w:numPr>
        <w:tabs>
          <w:tab w:val="clear" w:pos="1440"/>
          <w:tab w:val="num" w:pos="141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os yw disgybl sydd ar y gofrestr amddiffyn plant yn absennol o’r ysgol heb eglurhad am fwy na dau ddiwrnod (neu am ddiwrnod yn dilyn penwythnos);</w:t>
      </w:r>
    </w:p>
    <w:p w14:paraId="41D833A3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gweithio i ddatblygu cysylltiadau effeithiol ag asiantaethau perthnasol ac yn cydweithredu, fel bo angen, â’u hymholiadau i faterion amddiffyn plant, gan gynnwys mynychu’r adolygiad cychwynnol a grwpiau craidd a chynadleddau amddiffyn plant a chyflwyno adroddiadau ysgrifenedig i’r cynadleddau;</w:t>
      </w:r>
    </w:p>
    <w:p w14:paraId="41D833A4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cadw cofnodion ysgrifenedig o bryderon am blant (gan nodi’r dyddiad, y digwyddiad a pha gamau a gymerwyd), hyd yn oed lle nad oes angen cyfeirio’r mater i’r gwasanaethau cymdeithasol yn syth;</w:t>
      </w:r>
    </w:p>
    <w:p w14:paraId="41D833A5" w14:textId="77777777" w:rsidR="002A648A" w:rsidRDefault="00F064A7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sicrhau bod yr holl gofnodion yn cael eu cadw’n ddiogel a than glo;</w:t>
      </w:r>
    </w:p>
    <w:p w14:paraId="41D833A6" w14:textId="77777777" w:rsidR="002A648A" w:rsidRDefault="00F064A7">
      <w:pPr>
        <w:numPr>
          <w:ilvl w:val="0"/>
          <w:numId w:val="21"/>
        </w:numPr>
        <w:autoSpaceDE w:val="0"/>
        <w:autoSpaceDN w:val="0"/>
        <w:adjustRightInd w:val="0"/>
        <w:spacing w:line="252" w:lineRule="auto"/>
        <w:jc w:val="both"/>
        <w:rPr>
          <w:rFonts w:asciiTheme="minorHAnsi" w:eastAsia="SymbolMT" w:hAnsiTheme="minorHAnsi" w:cstheme="minorHAnsi"/>
          <w:i/>
          <w:iCs/>
          <w:color w:val="000000"/>
          <w:lang w:val="cy-GB"/>
        </w:rPr>
      </w:pPr>
      <w:r>
        <w:rPr>
          <w:rFonts w:asciiTheme="minorHAnsi" w:eastAsia="ArialMT" w:hAnsiTheme="minorHAnsi" w:cstheme="minorHAnsi"/>
          <w:color w:val="000000"/>
          <w:lang w:val="cy-GB"/>
        </w:rPr>
        <w:t xml:space="preserve">cadw at y gweithdrefnau a nodir gan Lywodraeth Cymru yn </w:t>
      </w:r>
      <w:r>
        <w:rPr>
          <w:rFonts w:asciiTheme="minorHAnsi" w:eastAsia="Arial" w:hAnsiTheme="minorHAnsi" w:cstheme="minorHAnsi"/>
          <w:i/>
          <w:iCs/>
          <w:color w:val="000000"/>
          <w:lang w:val="cy-GB"/>
        </w:rPr>
        <w:t>Disgyblu a</w:t>
      </w:r>
      <w:r>
        <w:rPr>
          <w:rFonts w:asciiTheme="minorHAnsi" w:eastAsia="SymbolMT" w:hAnsiTheme="minorHAnsi" w:cstheme="minorHAnsi"/>
          <w:i/>
          <w:iCs/>
          <w:color w:val="000000"/>
          <w:lang w:val="cy-GB"/>
        </w:rPr>
        <w:t xml:space="preserve"> </w:t>
      </w:r>
      <w:r>
        <w:rPr>
          <w:rFonts w:asciiTheme="minorHAnsi" w:eastAsia="Arial" w:hAnsiTheme="minorHAnsi" w:cstheme="minorHAnsi"/>
          <w:i/>
          <w:iCs/>
          <w:color w:val="000000"/>
          <w:lang w:val="cy-GB"/>
        </w:rPr>
        <w:t xml:space="preserve">gweithdrefnau diswyddo i staff ysgol: Canllawiau diwygiedig i gyrff llywodraethol </w:t>
      </w:r>
      <w:r>
        <w:rPr>
          <w:rFonts w:asciiTheme="minorHAnsi" w:eastAsia="Arial" w:hAnsiTheme="minorHAnsi" w:cstheme="minorHAnsi"/>
          <w:color w:val="000000"/>
          <w:lang w:val="cy-GB"/>
        </w:rPr>
        <w:t>(gweler</w:t>
      </w:r>
      <w:r>
        <w:rPr>
          <w:rFonts w:asciiTheme="minorHAnsi" w:eastAsia="SymbolMT" w:hAnsiTheme="minorHAnsi" w:cstheme="minorHAnsi"/>
          <w:color w:val="000000"/>
          <w:lang w:val="cy-GB"/>
        </w:rPr>
        <w:t xml:space="preserve"> </w:t>
      </w:r>
      <w:r>
        <w:rPr>
          <w:rFonts w:asciiTheme="minorHAnsi" w:eastAsia="Arial" w:hAnsiTheme="minorHAnsi" w:cstheme="minorHAnsi"/>
          <w:color w:val="0000FF"/>
          <w:lang w:val="cy-GB"/>
        </w:rPr>
        <w:t>llyw.cymru/gweithdrefnau-disgyblu-diswyddo-staff-ysgol</w:t>
      </w:r>
      <w:r>
        <w:rPr>
          <w:rFonts w:asciiTheme="minorHAnsi" w:eastAsia="Arial" w:hAnsiTheme="minorHAnsi" w:cstheme="minorHAnsi"/>
          <w:color w:val="000000"/>
          <w:lang w:val="cy-GB"/>
        </w:rPr>
        <w:t>);</w:t>
      </w:r>
    </w:p>
    <w:p w14:paraId="41D833A7" w14:textId="77777777" w:rsidR="002A648A" w:rsidRDefault="00F064A7">
      <w:pPr>
        <w:numPr>
          <w:ilvl w:val="0"/>
          <w:numId w:val="21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sicrhau bod gweithdrefnau recriwtio a dethol yn cael eu gwneud yn unol â</w:t>
      </w:r>
      <w:r>
        <w:rPr>
          <w:rFonts w:asciiTheme="minorHAnsi" w:hAnsiTheme="minorHAnsi" w:cstheme="minorHAnsi"/>
          <w:lang w:val="cy-GB"/>
        </w:rPr>
        <w:t xml:space="preserve"> Chanllawiau </w:t>
      </w:r>
      <w:r>
        <w:rPr>
          <w:rFonts w:asciiTheme="minorHAnsi" w:eastAsia="ArialMT" w:hAnsiTheme="minorHAnsi" w:cstheme="minorHAnsi"/>
          <w:lang w:val="cy-GB"/>
        </w:rPr>
        <w:t>Llywodraeth Cymru</w:t>
      </w:r>
      <w:r>
        <w:rPr>
          <w:rFonts w:asciiTheme="minorHAnsi" w:eastAsia="Arial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i/>
          <w:iCs/>
          <w:lang w:val="cy-GB"/>
        </w:rPr>
        <w:t>Cadw dysgwyr yn ddiogel;</w:t>
      </w:r>
    </w:p>
    <w:p w14:paraId="41D833A8" w14:textId="77777777" w:rsidR="002A648A" w:rsidRDefault="00F064A7">
      <w:pPr>
        <w:numPr>
          <w:ilvl w:val="0"/>
          <w:numId w:val="21"/>
        </w:numPr>
        <w:tabs>
          <w:tab w:val="num" w:pos="1418"/>
        </w:tabs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eastAsia="Arial" w:hAnsiTheme="minorHAnsi" w:cstheme="minorHAnsi"/>
          <w:lang w:val="cy-GB"/>
        </w:rPr>
        <w:t xml:space="preserve">penodi llywodraethwr ar gyfer diogelu </w:t>
      </w:r>
      <w:r>
        <w:rPr>
          <w:rFonts w:asciiTheme="minorHAnsi" w:eastAsia="ArialMT" w:hAnsiTheme="minorHAnsi" w:cstheme="minorHAnsi"/>
          <w:lang w:val="cy-GB"/>
        </w:rPr>
        <w:t>a fydd yn goruchwylio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polisi ac arfer amddiffyn plant yr Ysgol Mrs Angharad Jones Leefe.</w:t>
      </w:r>
    </w:p>
    <w:p w14:paraId="41D833A9" w14:textId="77777777" w:rsidR="002A648A" w:rsidRDefault="002A648A">
      <w:pPr>
        <w:tabs>
          <w:tab w:val="num" w:pos="1418"/>
        </w:tabs>
        <w:autoSpaceDE w:val="0"/>
        <w:autoSpaceDN w:val="0"/>
        <w:adjustRightInd w:val="0"/>
        <w:spacing w:line="252" w:lineRule="auto"/>
        <w:ind w:left="1080"/>
        <w:jc w:val="both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AA" w14:textId="77777777" w:rsidR="002A648A" w:rsidRDefault="002A648A">
      <w:pPr>
        <w:tabs>
          <w:tab w:val="num" w:pos="1418"/>
        </w:tabs>
        <w:autoSpaceDE w:val="0"/>
        <w:autoSpaceDN w:val="0"/>
        <w:adjustRightInd w:val="0"/>
        <w:spacing w:line="252" w:lineRule="auto"/>
        <w:ind w:left="1080"/>
        <w:jc w:val="both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AB" w14:textId="77777777" w:rsidR="002A648A" w:rsidRDefault="002A648A">
      <w:pPr>
        <w:tabs>
          <w:tab w:val="num" w:pos="1418"/>
        </w:tabs>
        <w:autoSpaceDE w:val="0"/>
        <w:autoSpaceDN w:val="0"/>
        <w:adjustRightInd w:val="0"/>
        <w:spacing w:line="252" w:lineRule="auto"/>
        <w:ind w:left="1080"/>
        <w:jc w:val="both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AC" w14:textId="77777777" w:rsidR="002A648A" w:rsidRDefault="002A648A">
      <w:pPr>
        <w:tabs>
          <w:tab w:val="num" w:pos="1418"/>
        </w:tabs>
        <w:autoSpaceDE w:val="0"/>
        <w:autoSpaceDN w:val="0"/>
        <w:adjustRightInd w:val="0"/>
        <w:spacing w:line="252" w:lineRule="auto"/>
        <w:ind w:left="1080"/>
        <w:jc w:val="both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AD" w14:textId="77777777" w:rsidR="002A648A" w:rsidRDefault="00F064A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lastRenderedPageBreak/>
        <w:t>Cefnogi’r Disgybl Sydd Mewn Perygl</w:t>
      </w:r>
    </w:p>
    <w:p w14:paraId="41D833AE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val="cy-GB"/>
        </w:rPr>
      </w:pPr>
    </w:p>
    <w:p w14:paraId="41D833AF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4.1</w:t>
      </w:r>
      <w:r>
        <w:rPr>
          <w:rFonts w:asciiTheme="minorHAnsi" w:hAnsiTheme="minorHAnsi" w:cstheme="minorHAnsi"/>
          <w:b/>
          <w:lang w:val="cy-GB"/>
        </w:rPr>
        <w:tab/>
      </w:r>
      <w:r>
        <w:rPr>
          <w:rFonts w:asciiTheme="minorHAnsi" w:hAnsiTheme="minorHAnsi" w:cstheme="minorHAnsi"/>
          <w:lang w:val="cy-GB"/>
        </w:rPr>
        <w:t>Rydym yn cydnabod y gallai plant sydd mewn perygl, sy’n wynebu camdriniaeth neu sy’n profi trais, gael eu heffeithio’n fawr gan hyn.</w:t>
      </w:r>
    </w:p>
    <w:p w14:paraId="41D833B0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cy-GB"/>
        </w:rPr>
      </w:pPr>
    </w:p>
    <w:p w14:paraId="41D833B1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4.2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ab/>
        <w:t>Efallai mai’r ysgol yw’r unig elfen sefydlog, ddiogel a dibynadwy sydd ym mywydau plant sydd mewn perygl. Er hynny, pan fyddant yn yr ysgol mae eu hymddygiad yn gallu bod yn heriol, efallai eu bod yn fewnblyg.</w:t>
      </w:r>
    </w:p>
    <w:p w14:paraId="41D833B2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cy-GB"/>
        </w:rPr>
      </w:pPr>
    </w:p>
    <w:p w14:paraId="41D833B3" w14:textId="77777777" w:rsidR="002A648A" w:rsidRDefault="00F064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4.3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ab/>
        <w:t>Bydd yr ysgol yn ceisio cefnogi’r disgybl drwy:</w:t>
      </w:r>
    </w:p>
    <w:p w14:paraId="41D833B4" w14:textId="77777777" w:rsidR="002A648A" w:rsidRDefault="00F064A7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gynnwys cwricwlwm sy’n annog hunanbarch a hunan-gymhelliad </w:t>
      </w:r>
    </w:p>
    <w:p w14:paraId="41D833B5" w14:textId="77777777" w:rsidR="002A648A" w:rsidRDefault="00F064A7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ethos yr ysgol sy’n:</w:t>
      </w:r>
    </w:p>
    <w:p w14:paraId="41D833B6" w14:textId="77777777" w:rsidR="002A648A" w:rsidRDefault="00F064A7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hyrwyddo amgylchedd cadarnhaol, cefnogol a diogel; ac yn</w:t>
      </w:r>
    </w:p>
    <w:p w14:paraId="41D833B7" w14:textId="77777777" w:rsidR="002A648A" w:rsidRDefault="00F064A7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rhoi ymdeimlad o werth i ddisgyblion (gweler adran 2 ar Atal)</w:t>
      </w:r>
    </w:p>
    <w:p w14:paraId="41D833B8" w14:textId="77777777" w:rsidR="002A648A" w:rsidRDefault="00F064A7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un o amcanion polisi ymddygiad yr ysgol yw cefnogi disgybl sy’n agored i niwed yn yr ysgol. Bydd pob aelod o staff yn cytuno ar ddull cyson o weithredu sy’n canolbwyntio ar ymddygiad y plentyn sydd wedi tramgwyddo ond heb niweidio hunanwerth y disgybl. Bydd yr ysgol yn ceisio sicrhau bod y disgybl yn gwybod bod rhai mathau o ymddygiad yn annerbyniol, ond ei bod hi neu ef yn cael eu gwerthfawrogi ac nad ydynt i’w beio am unrhyw gam-drin sydd wedi digwydd;</w:t>
      </w:r>
    </w:p>
    <w:p w14:paraId="41D833B9" w14:textId="5C942453" w:rsidR="002A648A" w:rsidRPr="00350116" w:rsidRDefault="00F064A7" w:rsidP="00350116">
      <w:pPr>
        <w:numPr>
          <w:ilvl w:val="0"/>
          <w:numId w:val="19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cysylltu ag asiantaethau eraill sy'n cefnogi'r dysgwr fel swyddogion yr awdurdod lleol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MT" w:hAnsiTheme="minorHAnsi" w:cstheme="minorHAnsi"/>
          <w:lang w:val="cy-GB"/>
        </w:rPr>
        <w:t xml:space="preserve">– </w:t>
      </w:r>
      <w:r>
        <w:rPr>
          <w:rFonts w:asciiTheme="minorHAnsi" w:eastAsia="Arial" w:hAnsiTheme="minorHAnsi" w:cstheme="minorHAnsi"/>
          <w:lang w:val="cy-GB"/>
        </w:rPr>
        <w:t>er enghraifft, y gwasanaeth seicoleg addysg, gwasanaethau cymorth ymddygiad</w:t>
      </w:r>
      <w:r>
        <w:rPr>
          <w:rFonts w:asciiTheme="minorHAnsi" w:hAnsiTheme="minorHAnsi" w:cstheme="minorHAnsi"/>
          <w:lang w:val="cy-GB"/>
        </w:rPr>
        <w:t xml:space="preserve"> </w:t>
      </w:r>
      <w:r w:rsidRPr="00350116">
        <w:rPr>
          <w:rFonts w:asciiTheme="minorHAnsi" w:eastAsia="Arial" w:hAnsiTheme="minorHAnsi" w:cstheme="minorHAnsi"/>
          <w:lang w:val="cy-GB"/>
        </w:rPr>
        <w:t>gwasanaethau iechyd meddwl plant a phobl ifanc,</w:t>
      </w:r>
      <w:r w:rsidRPr="00350116">
        <w:rPr>
          <w:rFonts w:asciiTheme="minorHAnsi" w:hAnsiTheme="minorHAnsi" w:cstheme="minorHAnsi"/>
          <w:lang w:val="cy-GB"/>
        </w:rPr>
        <w:t xml:space="preserve"> </w:t>
      </w:r>
      <w:r w:rsidRPr="00350116">
        <w:rPr>
          <w:rFonts w:asciiTheme="minorHAnsi" w:eastAsia="Arial" w:hAnsiTheme="minorHAnsi" w:cstheme="minorHAnsi"/>
          <w:lang w:val="cy-GB"/>
        </w:rPr>
        <w:t>a gwasanaethau eiriolaeth</w:t>
      </w:r>
    </w:p>
    <w:p w14:paraId="41D833BA" w14:textId="77777777" w:rsidR="002A648A" w:rsidRDefault="00F064A7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cadw cofnodion a hysbysu’r Gwasanaethau Cymdeithasol cyn gynted ag y mae unrhyw bryder yn ailgodi.</w:t>
      </w:r>
    </w:p>
    <w:p w14:paraId="41D833BB" w14:textId="77777777" w:rsidR="002A648A" w:rsidRDefault="00F064A7">
      <w:pPr>
        <w:numPr>
          <w:ilvl w:val="0"/>
          <w:numId w:val="19"/>
        </w:numPr>
        <w:autoSpaceDE w:val="0"/>
        <w:autoSpaceDN w:val="0"/>
        <w:adjustRightInd w:val="0"/>
        <w:spacing w:line="252" w:lineRule="auto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Mae angen i awdurdodau lleol, cyrff llywodraethu a pherchenogion hefyd allu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dangos eu bod wedi ystyried a oes gan blant, gan gynnwys plant unigol, yn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eu hardal unrhyw anghenion diogelu penodol yn ychwanegol at y rhai a nodir gan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 xml:space="preserve">ganllawiau. Os felly, rhaid iddynt fod â pholisïau a gweithdrefnau ar waith i ddiwallu'r 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anghenion hynny</w:t>
      </w:r>
    </w:p>
    <w:p w14:paraId="41D833BC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  <w:lang w:val="cy-GB"/>
        </w:rPr>
      </w:pPr>
    </w:p>
    <w:p w14:paraId="41D833BD" w14:textId="77777777" w:rsidR="002A648A" w:rsidRDefault="00F064A7">
      <w:pPr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4.4</w:t>
      </w:r>
      <w:r>
        <w:rPr>
          <w:rFonts w:asciiTheme="minorHAnsi" w:hAnsiTheme="minorHAnsi" w:cstheme="minorHAnsi"/>
          <w:b/>
          <w:lang w:val="cy-GB"/>
        </w:rPr>
        <w:tab/>
      </w:r>
      <w:r>
        <w:rPr>
          <w:rFonts w:asciiTheme="minorHAnsi" w:hAnsiTheme="minorHAnsi" w:cstheme="minorHAnsi"/>
          <w:lang w:val="cy-GB"/>
        </w:rPr>
        <w:t>Pan fydd disgybl ar y gofrestr amddiffyn plant yn symud o’r ysgol, byddwn yn trosglwyddo’r wybodaeth i’r darparwr newydd ar unwaith ac yn hysbysu’r Gwasanaethau Cymdeithasol.</w:t>
      </w:r>
    </w:p>
    <w:p w14:paraId="41D833BE" w14:textId="77777777" w:rsidR="002A648A" w:rsidRDefault="002A648A">
      <w:pPr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lang w:val="cy-GB"/>
        </w:rPr>
      </w:pPr>
    </w:p>
    <w:p w14:paraId="41D833BF" w14:textId="77777777" w:rsidR="002A648A" w:rsidRDefault="00F064A7">
      <w:pPr>
        <w:autoSpaceDE w:val="0"/>
        <w:autoSpaceDN w:val="0"/>
        <w:adjustRightInd w:val="0"/>
        <w:rPr>
          <w:rFonts w:asciiTheme="minorHAnsi" w:eastAsia="Arial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Pan fydd dysgwr ar y gofrestr amddiffyn plant yn gadael, byddwn yn trosglwyddo gwybodaeth i’r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lang w:val="cy-GB"/>
        </w:rPr>
        <w:t>darparwr newydd ar unwaith ac yn hysbysu'r gwasanaethau cymdeithasol.</w:t>
      </w:r>
    </w:p>
    <w:p w14:paraId="41D833C0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lang w:val="cy-GB"/>
        </w:rPr>
      </w:pPr>
    </w:p>
    <w:p w14:paraId="41D833C1" w14:textId="3E2F9C32" w:rsidR="002A648A" w:rsidRDefault="00F064A7">
      <w:pPr>
        <w:rPr>
          <w:rFonts w:asciiTheme="minorHAnsi" w:eastAsia="Arial" w:hAnsiTheme="minorHAnsi" w:cstheme="minorHAnsi"/>
          <w:b/>
          <w:bCs/>
          <w:lang w:val="cy-GB"/>
        </w:rPr>
      </w:pPr>
      <w:r>
        <w:rPr>
          <w:rFonts w:asciiTheme="minorHAnsi" w:eastAsia="Arial" w:hAnsiTheme="minorHAnsi" w:cstheme="minorHAnsi"/>
          <w:b/>
          <w:bCs/>
          <w:lang w:val="cy-GB"/>
        </w:rPr>
        <w:t>Anfonir pob atgyfeiriad amddiffyn plant at y:</w:t>
      </w:r>
    </w:p>
    <w:p w14:paraId="5292FD1B" w14:textId="60747679" w:rsidR="00F8030C" w:rsidRDefault="00F8030C">
      <w:pPr>
        <w:rPr>
          <w:rFonts w:asciiTheme="minorHAnsi" w:eastAsia="Arial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Tîm Diogelu a Phresenoldeb y Sir.</w:t>
      </w:r>
    </w:p>
    <w:p w14:paraId="517EFEC9" w14:textId="77777777" w:rsidR="00F8030C" w:rsidRDefault="00F8030C">
      <w:pPr>
        <w:rPr>
          <w:rFonts w:asciiTheme="minorHAnsi" w:eastAsia="Arial" w:hAnsiTheme="minorHAnsi" w:cstheme="minorHAnsi"/>
          <w:lang w:val="cy-GB"/>
        </w:rPr>
      </w:pPr>
    </w:p>
    <w:p w14:paraId="06EE05C5" w14:textId="77777777" w:rsidR="00F8030C" w:rsidRDefault="00F8030C" w:rsidP="00F8030C">
      <w:pPr>
        <w:rPr>
          <w:rFonts w:asciiTheme="minorHAnsi" w:eastAsia="Arial" w:hAnsiTheme="minorHAnsi" w:cstheme="minorHAnsi"/>
          <w:b/>
          <w:bCs/>
          <w:lang w:val="cy-GB"/>
        </w:rPr>
      </w:pPr>
      <w:r>
        <w:rPr>
          <w:rFonts w:asciiTheme="minorHAnsi" w:eastAsia="Arial" w:hAnsiTheme="minorHAnsi" w:cstheme="minorHAnsi"/>
          <w:b/>
          <w:bCs/>
          <w:lang w:val="cy-GB"/>
        </w:rPr>
        <w:t>Yn ogystal, bydd y canlynol yn gallu rhoi cyngor pan fydd y sefyllfaoedd hyn yn codi:</w:t>
      </w:r>
    </w:p>
    <w:p w14:paraId="41D833C2" w14:textId="77777777" w:rsidR="002A648A" w:rsidRDefault="00F064A7">
      <w:pPr>
        <w:rPr>
          <w:rFonts w:asciiTheme="minorHAnsi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 xml:space="preserve">Tîm Atgyfeirio Canolog: 01554 742322 / </w:t>
      </w:r>
      <w:hyperlink r:id="rId13" w:history="1">
        <w:r>
          <w:rPr>
            <w:rStyle w:val="Hyperlink"/>
            <w:rFonts w:asciiTheme="minorHAnsi" w:eastAsia="Arial" w:hAnsiTheme="minorHAnsi" w:cstheme="minorHAnsi"/>
            <w:color w:val="auto"/>
            <w:lang w:val="cy-GB"/>
          </w:rPr>
          <w:t>CRTChildren@carmarthenshire.gov.uk</w:t>
        </w:r>
      </w:hyperlink>
    </w:p>
    <w:p w14:paraId="41D833C3" w14:textId="77777777" w:rsidR="002A648A" w:rsidRDefault="00F064A7">
      <w:pPr>
        <w:rPr>
          <w:rFonts w:asciiTheme="minorHAnsi" w:eastAsia="Arial" w:hAnsiTheme="minorHAnsi" w:cstheme="minorHAnsi"/>
          <w:lang w:val="cy-GB"/>
        </w:rPr>
      </w:pPr>
      <w:r>
        <w:rPr>
          <w:rFonts w:asciiTheme="minorHAnsi" w:eastAsia="Arial" w:hAnsiTheme="minorHAnsi" w:cstheme="minorHAnsi"/>
          <w:lang w:val="cy-GB"/>
        </w:rPr>
        <w:t>Y Tu Allan i Oriau: 0300 333 2222.</w:t>
      </w:r>
    </w:p>
    <w:p w14:paraId="41D833C4" w14:textId="77777777" w:rsidR="002A648A" w:rsidRDefault="002A648A">
      <w:pPr>
        <w:rPr>
          <w:rFonts w:asciiTheme="minorHAnsi" w:eastAsia="Arial" w:hAnsiTheme="minorHAnsi" w:cstheme="minorHAnsi"/>
          <w:b/>
          <w:bCs/>
          <w:lang w:val="cy-GB"/>
        </w:rPr>
      </w:pPr>
    </w:p>
    <w:p w14:paraId="41D833C8" w14:textId="77777777" w:rsidR="002A648A" w:rsidRDefault="002A64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lang w:val="cy-GB"/>
        </w:rPr>
      </w:pPr>
    </w:p>
    <w:p w14:paraId="41D833C9" w14:textId="77777777" w:rsidR="002A648A" w:rsidRDefault="00F064A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t>Gwrth-fwlio</w:t>
      </w:r>
    </w:p>
    <w:p w14:paraId="41D833CA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  <w:lang w:val="cy-GB"/>
        </w:rPr>
      </w:pPr>
    </w:p>
    <w:p w14:paraId="41D833CB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4.5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ab/>
        <w:t>Mae gennym bolisi ysgol ar wrth-fwlio (dogfen ar wahân) ac mae’n cael ei adolygu’n flynyddol gan y corff llywodraethu.</w:t>
      </w:r>
    </w:p>
    <w:p w14:paraId="41D833CC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val="cy-GB"/>
        </w:rPr>
      </w:pPr>
    </w:p>
    <w:p w14:paraId="41D833CD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CE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CF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</w:p>
    <w:p w14:paraId="41D833D0" w14:textId="77777777" w:rsidR="002A648A" w:rsidRDefault="00F064A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lastRenderedPageBreak/>
        <w:t>Ymyrryd yn Gorfforol</w:t>
      </w:r>
    </w:p>
    <w:p w14:paraId="41D833D1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  <w:lang w:val="cy-GB"/>
        </w:rPr>
      </w:pPr>
    </w:p>
    <w:p w14:paraId="41D833D2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 xml:space="preserve">4.6 </w:t>
      </w:r>
      <w:r>
        <w:rPr>
          <w:rFonts w:asciiTheme="minorHAnsi" w:hAnsiTheme="minorHAnsi" w:cstheme="minorHAnsi"/>
          <w:b/>
          <w:lang w:val="cy-GB"/>
        </w:rPr>
        <w:tab/>
      </w:r>
      <w:r>
        <w:rPr>
          <w:rFonts w:asciiTheme="minorHAnsi" w:hAnsiTheme="minorHAnsi" w:cstheme="minorHAnsi"/>
          <w:lang w:val="cy-GB"/>
        </w:rPr>
        <w:t xml:space="preserve">Mae gennym bolisi ar ymyrryd yn gorfforol ac mae’n cael ei adolygu’n flynyddol gan y corff llywodraethu </w:t>
      </w:r>
      <w:r>
        <w:rPr>
          <w:rFonts w:asciiTheme="minorHAnsi" w:eastAsia="Arial" w:hAnsiTheme="minorHAnsi" w:cstheme="minorHAnsi"/>
          <w:lang w:val="cy-GB"/>
        </w:rPr>
        <w:t xml:space="preserve">, yn unol â </w:t>
      </w:r>
      <w:r>
        <w:rPr>
          <w:rFonts w:asciiTheme="minorHAnsi" w:eastAsia="ArialMT" w:hAnsiTheme="minorHAnsi" w:cstheme="minorHAnsi"/>
          <w:lang w:val="cy-GB"/>
        </w:rPr>
        <w:t xml:space="preserve">Chanllawiau'r Llywodraeth </w:t>
      </w:r>
      <w:r>
        <w:rPr>
          <w:rFonts w:asciiTheme="minorHAnsi" w:eastAsia="Arial" w:hAnsiTheme="minorHAnsi" w:cstheme="minorHAnsi"/>
          <w:i/>
          <w:iCs/>
          <w:lang w:val="cy-GB"/>
        </w:rPr>
        <w:t xml:space="preserve">Ymyrraeth ddiogel ac effeithiol </w:t>
      </w:r>
      <w:r>
        <w:rPr>
          <w:rFonts w:asciiTheme="minorHAnsi" w:eastAsia="Arial-ItalicMT" w:hAnsiTheme="minorHAnsi" w:cstheme="minorHAnsi"/>
          <w:i/>
          <w:iCs/>
          <w:lang w:val="cy-GB"/>
        </w:rPr>
        <w:t xml:space="preserve">– </w:t>
      </w:r>
      <w:r>
        <w:rPr>
          <w:rFonts w:asciiTheme="minorHAnsi" w:eastAsia="Arial" w:hAnsiTheme="minorHAnsi" w:cstheme="minorHAnsi"/>
          <w:i/>
          <w:iCs/>
          <w:lang w:val="cy-GB"/>
        </w:rPr>
        <w:t>defnyddio grym rhesymol</w:t>
      </w:r>
      <w:r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eastAsia="Arial" w:hAnsiTheme="minorHAnsi" w:cstheme="minorHAnsi"/>
          <w:i/>
          <w:iCs/>
          <w:lang w:val="cy-GB"/>
        </w:rPr>
        <w:t>a chwilio am arfau</w:t>
      </w:r>
      <w:r>
        <w:rPr>
          <w:rFonts w:asciiTheme="minorHAnsi" w:eastAsia="Arial" w:hAnsiTheme="minorHAnsi" w:cstheme="minorHAnsi"/>
          <w:lang w:val="cy-GB"/>
        </w:rPr>
        <w:t>.</w:t>
      </w:r>
    </w:p>
    <w:p w14:paraId="41D833D3" w14:textId="77777777" w:rsidR="002A648A" w:rsidRDefault="00F064A7">
      <w:pPr>
        <w:tabs>
          <w:tab w:val="left" w:pos="7905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tab/>
      </w:r>
    </w:p>
    <w:p w14:paraId="41D833D4" w14:textId="77777777" w:rsidR="002A648A" w:rsidRDefault="00F064A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cy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t>Plant gyda Datganiadau Anghenion Addysgol Arbennig</w:t>
      </w:r>
    </w:p>
    <w:p w14:paraId="41D833D5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  <w:lang w:val="cy-GB"/>
        </w:rPr>
      </w:pPr>
    </w:p>
    <w:p w14:paraId="41D833D6" w14:textId="77777777" w:rsidR="002A648A" w:rsidRDefault="00F064A7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4.7</w:t>
      </w:r>
      <w:r>
        <w:rPr>
          <w:rFonts w:asciiTheme="minorHAnsi" w:hAnsiTheme="minorHAnsi" w:cstheme="minorHAnsi"/>
          <w:b/>
          <w:lang w:val="cy-GB"/>
        </w:rPr>
        <w:tab/>
      </w:r>
      <w:r>
        <w:rPr>
          <w:rFonts w:asciiTheme="minorHAnsi" w:hAnsiTheme="minorHAnsi" w:cstheme="minorHAnsi"/>
          <w:lang w:val="cy-GB"/>
        </w:rPr>
        <w:t>Rydym yn cydnabod yn ystadegol mai plant gydag anableddau ac anawsterau ymddygiad yw’r rhai sydd fwyaf agored i gael eu cam-drin. Mae angen i staff yr ysgol sy’n delio â phlant gydag anableddau difrifol a lluosog, nam ar y synhwyrau a/neu broblemau ymddygiad ac emosiynol, fod yn arbennig o sensitif i arwyddion o gam-drin.</w:t>
      </w:r>
    </w:p>
    <w:p w14:paraId="41D833D7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8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9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A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B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y-GB"/>
        </w:rPr>
      </w:pPr>
    </w:p>
    <w:p w14:paraId="41D833DC" w14:textId="77777777" w:rsidR="002A648A" w:rsidRDefault="002A648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y-GB"/>
        </w:rPr>
      </w:pPr>
    </w:p>
    <w:p w14:paraId="41D833DD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E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DF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0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1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2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3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4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5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6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7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8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9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A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B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C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D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E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EF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0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1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2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3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4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5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6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7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8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9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A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B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C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D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p w14:paraId="41D833FE" w14:textId="77777777" w:rsidR="002A648A" w:rsidRDefault="00F064A7">
      <w:pPr>
        <w:jc w:val="both"/>
        <w:rPr>
          <w:rFonts w:asciiTheme="minorHAnsi" w:hAnsiTheme="minorHAnsi" w:cstheme="minorHAnsi"/>
          <w:b/>
          <w:bCs/>
          <w:i/>
          <w:iCs/>
          <w:u w:val="single"/>
          <w:lang w:val="cy-GB"/>
        </w:rPr>
      </w:pPr>
      <w:r>
        <w:rPr>
          <w:rFonts w:asciiTheme="minorHAnsi" w:hAnsiTheme="minorHAnsi" w:cstheme="minorHAnsi"/>
          <w:b/>
          <w:bCs/>
          <w:i/>
          <w:iCs/>
          <w:u w:val="single"/>
          <w:lang w:val="cy-GB"/>
        </w:rPr>
        <w:lastRenderedPageBreak/>
        <w:t>Canllawiau i ategu'r Polisi Amddiffyn Plant.</w:t>
      </w:r>
    </w:p>
    <w:p w14:paraId="41D833FF" w14:textId="77777777" w:rsidR="002A648A" w:rsidRDefault="002A648A">
      <w:pPr>
        <w:jc w:val="both"/>
        <w:rPr>
          <w:rFonts w:asciiTheme="minorHAnsi" w:hAnsiTheme="minorHAnsi" w:cstheme="minorHAnsi"/>
          <w:b/>
          <w:bCs/>
          <w:lang w:val="cy-GB"/>
        </w:rPr>
      </w:pPr>
    </w:p>
    <w:p w14:paraId="41D83400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bCs/>
          <w:lang w:val="cy-GB"/>
        </w:rPr>
        <w:t>Delio â datgeliad a wneir gan blentyn</w:t>
      </w:r>
    </w:p>
    <w:p w14:paraId="41D83401" w14:textId="77777777" w:rsidR="002A648A" w:rsidRDefault="002A648A">
      <w:pPr>
        <w:jc w:val="both"/>
        <w:rPr>
          <w:rFonts w:asciiTheme="minorHAnsi" w:hAnsiTheme="minorHAnsi" w:cstheme="minorHAnsi"/>
          <w:b/>
          <w:bCs/>
          <w:lang w:val="cy-GB"/>
        </w:rPr>
      </w:pPr>
    </w:p>
    <w:p w14:paraId="41D83402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bCs/>
          <w:lang w:val="cy-GB"/>
        </w:rPr>
        <w:t>Gwrandewch</w:t>
      </w:r>
      <w:r>
        <w:rPr>
          <w:rFonts w:asciiTheme="minorHAnsi" w:hAnsiTheme="minorHAnsi" w:cstheme="minorHAnsi"/>
          <w:highlight w:val="yellow"/>
          <w:lang w:val="cy-GB"/>
        </w:rPr>
        <w:br/>
      </w:r>
      <w:r>
        <w:rPr>
          <w:rFonts w:asciiTheme="minorHAnsi" w:hAnsiTheme="minorHAnsi" w:cstheme="minorHAnsi"/>
          <w:lang w:val="cy-GB"/>
        </w:rPr>
        <w:t>Gwrandewch yn ofalus ar yr hyn sy'n cael ei ddweud, heb arddangos sioc nac anghrediniaeth.</w:t>
      </w:r>
    </w:p>
    <w:p w14:paraId="41D83403" w14:textId="77777777" w:rsidR="002A648A" w:rsidRDefault="00F064A7">
      <w:pPr>
        <w:numPr>
          <w:ilvl w:val="0"/>
          <w:numId w:val="31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Derbyniwch yr hyn a ddywedir. Efallai y bydd y plentyn sy'n gwneud y datgeliad yn hysbys i chi fel rhywun nad yw bob amser yn dweud y gwir. Fodd bynnag, peidiwch â gadael i’ch gwybodaeth flaenorol am y person hwn ganiatáu i chi ragfarnu neu annilysu ei honiad.</w:t>
      </w:r>
    </w:p>
    <w:p w14:paraId="41D83404" w14:textId="77777777" w:rsidR="002A648A" w:rsidRDefault="00F064A7">
      <w:pPr>
        <w:numPr>
          <w:ilvl w:val="0"/>
          <w:numId w:val="31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Peidiwch â cheisio ymchwilio i'r honiad.  Eich dyletswydd chi fydd gwrando ar yr hyn sy'n cael ei ddweud a throsglwyddo'r wybodaeth honno.</w:t>
      </w:r>
    </w:p>
    <w:p w14:paraId="41D83405" w14:textId="77777777" w:rsidR="002A648A" w:rsidRDefault="002A648A">
      <w:pPr>
        <w:jc w:val="both"/>
        <w:rPr>
          <w:rFonts w:asciiTheme="minorHAnsi" w:hAnsiTheme="minorHAnsi" w:cstheme="minorHAnsi"/>
          <w:b/>
          <w:lang w:val="cy-GB"/>
        </w:rPr>
      </w:pPr>
    </w:p>
    <w:p w14:paraId="41D83406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Cysurwch</w:t>
      </w:r>
    </w:p>
    <w:p w14:paraId="41D83407" w14:textId="77777777" w:rsidR="002A648A" w:rsidRDefault="00F064A7">
      <w:pPr>
        <w:pStyle w:val="ListParagraph"/>
        <w:numPr>
          <w:ilvl w:val="0"/>
          <w:numId w:val="38"/>
        </w:numPr>
        <w:tabs>
          <w:tab w:val="left" w:pos="1125"/>
        </w:tabs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Rhowch ddigon o gysur i'r plentyn. Byddwch yn onest bob amser a pheidiwch â gwneud addewidion na allwch eu cadw, er enghraifft: “Fe arhosa’ i gyda thi”, neu, “Bydd popeth yn iawn nawr”.</w:t>
      </w:r>
    </w:p>
    <w:p w14:paraId="41D83408" w14:textId="77777777" w:rsidR="002A648A" w:rsidRDefault="00F064A7">
      <w:pPr>
        <w:pStyle w:val="ListParagraph"/>
        <w:numPr>
          <w:ilvl w:val="0"/>
          <w:numId w:val="38"/>
        </w:numPr>
        <w:tabs>
          <w:tab w:val="left" w:pos="1125"/>
        </w:tabs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Lleddfwch unrhyw euogrwydd, os yw'r disgybl yn cyfeirio ato. Er enghraifft, gallech ddweud: “Nid ti sydd ar fai. Nid dy fai di yw hyn”.</w:t>
      </w:r>
    </w:p>
    <w:p w14:paraId="41D83409" w14:textId="77777777" w:rsidR="002A648A" w:rsidRDefault="00F064A7">
      <w:pPr>
        <w:pStyle w:val="ListParagraph"/>
        <w:numPr>
          <w:ilvl w:val="0"/>
          <w:numId w:val="38"/>
        </w:numPr>
        <w:tabs>
          <w:tab w:val="left" w:pos="1125"/>
        </w:tabs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Peidiwch ag addo cyfrinachedd. Bydd dyletswydd arnoch i drosglwyddo'r wybodaeth ac mae angen i'r plentyn wybod hyn.</w:t>
      </w:r>
    </w:p>
    <w:p w14:paraId="41D8340A" w14:textId="77777777" w:rsidR="002A648A" w:rsidRDefault="002A648A">
      <w:pPr>
        <w:jc w:val="both"/>
        <w:rPr>
          <w:rFonts w:asciiTheme="minorHAnsi" w:hAnsiTheme="minorHAnsi" w:cstheme="minorHAnsi"/>
          <w:b/>
          <w:lang w:val="cy-GB"/>
        </w:rPr>
      </w:pPr>
    </w:p>
    <w:p w14:paraId="41D8340B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Ymatebwch</w:t>
      </w:r>
    </w:p>
    <w:p w14:paraId="41D8340C" w14:textId="77777777" w:rsidR="002A648A" w:rsidRDefault="00F064A7">
      <w:pPr>
        <w:numPr>
          <w:ilvl w:val="0"/>
          <w:numId w:val="33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Gallwch ofyn cwestiynau ac efallai y bydd angen i chi wneud hynny mewn rhai achosion. Fodd bynnag, nid cyfle yw hwn i holi'r plentyn a gofyn cwestiynau manwl am gyfnod hir. Dim ond pwyntiau amlwg yr honiad y mae'r plentyn yn ei wneud sydd angen i chi eu gwybod. Rhaid i unrhyw gwestiynau fod yn agored ac nid yn rhai arweiniol ee DED.</w:t>
      </w:r>
    </w:p>
    <w:p w14:paraId="41D8340D" w14:textId="77777777" w:rsidR="002A648A" w:rsidRDefault="00F064A7">
      <w:pPr>
        <w:numPr>
          <w:ilvl w:val="0"/>
          <w:numId w:val="33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D-Dwed wrtha’ i, E-eglura, D-disgrifia.</w:t>
      </w:r>
    </w:p>
    <w:p w14:paraId="41D8340E" w14:textId="77777777" w:rsidR="002A648A" w:rsidRDefault="00F064A7">
      <w:pPr>
        <w:numPr>
          <w:ilvl w:val="0"/>
          <w:numId w:val="33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Peidiwch â beirniadu'r cyflawnwr honedig oherwydd gall fod gan y disgybl ymlyniad emosiynol cadarnhaol â'r person hwn o hyd.</w:t>
      </w:r>
    </w:p>
    <w:p w14:paraId="41D8340F" w14:textId="77777777" w:rsidR="002A648A" w:rsidRDefault="00F064A7">
      <w:pPr>
        <w:numPr>
          <w:ilvl w:val="0"/>
          <w:numId w:val="33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Peidiwch â gofyn i'r disgybl ailadrodd ei honiad wrth aelod arall o’r staff. Os gofynnir iddo ei ailadrodd, efallai y bydd yn teimlo nad yw’n cael ei gredu a/neu gall ei atgof o'r hyn a ddigwyddodd newid.</w:t>
      </w:r>
    </w:p>
    <w:p w14:paraId="41D83410" w14:textId="77777777" w:rsidR="002A648A" w:rsidRDefault="002A648A">
      <w:pPr>
        <w:jc w:val="both"/>
        <w:rPr>
          <w:rFonts w:asciiTheme="minorHAnsi" w:hAnsiTheme="minorHAnsi" w:cstheme="minorHAnsi"/>
          <w:b/>
          <w:lang w:val="cy-GB"/>
        </w:rPr>
      </w:pPr>
    </w:p>
    <w:p w14:paraId="41D83411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b/>
          <w:lang w:val="cy-GB"/>
        </w:rPr>
        <w:t>Cofnodwch</w:t>
      </w:r>
    </w:p>
    <w:p w14:paraId="41D83412" w14:textId="77777777" w:rsidR="002A648A" w:rsidRDefault="00F064A7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Cymerwch nodiadau cyn gynted ag y bydd yn ymarferol gwneud hynny. Cofnodwch yr union eiriau a ddefnyddiwyd gan y plentyn – peidiwch â'u hail-gyfieithu i'r ffordd y bydd oedolion yn siarad neu geisio gwneud synnwyr o strwythur yr hyn a ddywedwyd. Peidiwch â chael eich tramgwyddo gan unrhyw iaith neu eiriau tramgwyddus a ddefnyddir i ddisgrifio'r cam-drin.</w:t>
      </w:r>
    </w:p>
    <w:p w14:paraId="41D83413" w14:textId="77777777" w:rsidR="002A648A" w:rsidRDefault="00F064A7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Nodwch amser a dyddiad ar eich nodiadau a pheidiwch â'u dinistrio rhag ofn y bydd llys yn gofyn amdanynt.</w:t>
      </w:r>
    </w:p>
    <w:p w14:paraId="41D83414" w14:textId="77777777" w:rsidR="002A648A" w:rsidRDefault="00F064A7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Lle bo hynny'n bosibl, nodwch leoliad unrhyw gleisio neu anaf ond peidiwch â gofyn i'r plentyn dynnu unrhyw ddillad at y diben hwn.</w:t>
      </w:r>
    </w:p>
    <w:p w14:paraId="41D83415" w14:textId="77777777" w:rsidR="002A648A" w:rsidRDefault="00F064A7">
      <w:pPr>
        <w:numPr>
          <w:ilvl w:val="0"/>
          <w:numId w:val="34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Cofnodwch ddatganiadau a phethau gweladwy, yn hytrach na’ch ‘dehongliadau’ neu dybiaethau.</w:t>
      </w:r>
    </w:p>
    <w:p w14:paraId="41D83416" w14:textId="77777777" w:rsidR="002A648A" w:rsidRDefault="002A648A">
      <w:pPr>
        <w:ind w:left="1080"/>
        <w:jc w:val="both"/>
        <w:rPr>
          <w:rFonts w:asciiTheme="minorHAnsi" w:hAnsiTheme="minorHAnsi" w:cstheme="minorHAnsi"/>
          <w:lang w:val="cy-GB"/>
        </w:rPr>
      </w:pPr>
    </w:p>
    <w:p w14:paraId="41D83417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Camau Terfynol</w:t>
      </w:r>
    </w:p>
    <w:p w14:paraId="41D83418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Ar ôl i chi ddilyn y canllawiau uchod, trosglwyddwch y wybodaeth </w:t>
      </w:r>
      <w:r>
        <w:rPr>
          <w:rFonts w:asciiTheme="minorHAnsi" w:hAnsiTheme="minorHAnsi" w:cstheme="minorHAnsi"/>
          <w:b/>
          <w:bCs/>
          <w:lang w:val="cy-GB"/>
        </w:rPr>
        <w:t>ar unwaith</w:t>
      </w:r>
      <w:r>
        <w:rPr>
          <w:rFonts w:asciiTheme="minorHAnsi" w:hAnsiTheme="minorHAnsi" w:cstheme="minorHAnsi"/>
          <w:lang w:val="cy-GB"/>
        </w:rPr>
        <w:t xml:space="preserve"> i'r Uwch Berson Dynodedig neu'r unigolyn â chyfrifoldeb am Amddiffyn Plant. Wedyn bydd ganddo sawl opsiwn posibl, gan gynnwys cysylltu â’r Adran Gwasanaethau Plant i ofyn am eu cyngor ynghylch beth ddylai ddigwydd nesaf.</w:t>
      </w:r>
    </w:p>
    <w:p w14:paraId="41D83419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1A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bCs/>
          <w:lang w:val="cy-GB"/>
        </w:rPr>
        <w:t>Cyfrinachedd</w:t>
      </w:r>
    </w:p>
    <w:p w14:paraId="41D8341B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O ran amddiffyn plant, nid yw dyletswydd cyfrinachedd yn absoliwt a gellir ei thorri lle mae hyn er budd pennaf y plentyn ac er budd y cyhoedd yn ehangach. Os yw gweithwyr proffesiynol yn barnu bod angen datgelu er mwyn amddiffyn y plentyn neu blant eraill rhag risg o niwed difrifol, gellir torri cyfrinachedd. Dylai </w:t>
      </w:r>
      <w:r>
        <w:rPr>
          <w:rFonts w:asciiTheme="minorHAnsi" w:hAnsiTheme="minorHAnsi" w:cstheme="minorHAnsi"/>
          <w:lang w:val="cy-GB"/>
        </w:rPr>
        <w:lastRenderedPageBreak/>
        <w:t>staff gyfeirio at ganllawiau’r Awdurdod Lleol “Canllawiau i Ysgolion: Caniatâd ar gyfer atgyfeiriadau i’r Tîm o Amgylch y Teulu/y Gwasanaethau Plant”.</w:t>
      </w:r>
    </w:p>
    <w:p w14:paraId="41D8341C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Lle bydd y rhai sydd mewn lleoliadau addysg yn barnu bod angen rhannu gwybodaeth gyfrinachol â gwasanaethau cymdeithasol plant neu'r heddlu:</w:t>
      </w:r>
    </w:p>
    <w:p w14:paraId="41D8341D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dylent geisio cefnogi'r plentyn</w:t>
      </w:r>
    </w:p>
    <w:p w14:paraId="41D8341E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gallant drafod yr achos yn ddienw i ddechrau gyda chydweithwyr perthnasol eraill, fel y Person Diogelu Dynodedig neu gydweithiwr arall sydd â chymhwysedd addas ym maes diogelu neu gyda’r adran gwasanaethau cymdeithasol plant.</w:t>
      </w:r>
    </w:p>
    <w:p w14:paraId="41D8341F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dylid dweud wrth y plentyn am angen y gweithiwr proffesiynol i rannu gwybodaeth gyfrinachol oni bai y byddai gwneud hynny’n gosod y plentyn mewn perygl pellach</w:t>
      </w:r>
    </w:p>
    <w:p w14:paraId="41D83420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dylid dogfennu'n briodol unrhyw benderfyniad i rannu gwybodaeth ai peidio.</w:t>
      </w:r>
    </w:p>
    <w:p w14:paraId="41D83421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Mae angen i benderfyniadau yn y maes hwn gael eu gwneud gan, neu gyda chyngor, pobl sydd â chymhwysedd diogelu addas, fel y gweithwyr proffesiynol dynodedig a enwir.</w:t>
      </w:r>
    </w:p>
    <w:p w14:paraId="41D83422" w14:textId="77777777" w:rsidR="002A648A" w:rsidRDefault="002A648A">
      <w:pPr>
        <w:jc w:val="both"/>
        <w:rPr>
          <w:rFonts w:asciiTheme="minorHAnsi" w:hAnsiTheme="minorHAnsi" w:cstheme="minorHAnsi"/>
          <w:b/>
          <w:u w:val="single"/>
          <w:lang w:val="cy-GB"/>
        </w:rPr>
      </w:pPr>
    </w:p>
    <w:p w14:paraId="41D83423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lang w:val="cy-GB"/>
        </w:rPr>
        <w:t>Rheoli honiadau yn erbyn oedolion sy'n gweithio gyda phlant</w:t>
      </w:r>
    </w:p>
    <w:p w14:paraId="41D83424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Os bydd honiad amddiffyn plant yn cael ei wneud yn erbyn aelod o’r staff, rhaid i'r person sy'n derbyn yr honiad hwnnw drosglwyddo manylion y pryder i'r Pennaeth, a hynny </w:t>
      </w:r>
      <w:r>
        <w:rPr>
          <w:rFonts w:asciiTheme="minorHAnsi" w:hAnsiTheme="minorHAnsi" w:cstheme="minorHAnsi"/>
          <w:b/>
          <w:u w:val="single"/>
          <w:lang w:val="cy-GB"/>
        </w:rPr>
        <w:t>ar unwaith</w:t>
      </w:r>
      <w:r>
        <w:rPr>
          <w:rFonts w:asciiTheme="minorHAnsi" w:hAnsiTheme="minorHAnsi" w:cstheme="minorHAnsi"/>
          <w:lang w:val="cy-GB"/>
        </w:rPr>
        <w:t>, neu, yn ei absenoldeb, aelod o’r staff sydd â chyfrifoldebau Pennaeth. Yna bydd y Pennaeth wedyn yn cysylltu â Chadeirydd y Llywodraethwyr a'r Tîm Atgyfeirio Canolog i drafod y camau nesaf, yn unol â threfniadau lleol. Ni ddylai staff siarad â’r unigolyn y mae'r honiad wedi’i wneud yn ei erbyn na rhannu gwybodaeth gydag unrhyw berson arall.</w:t>
      </w:r>
    </w:p>
    <w:p w14:paraId="41D83425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26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Os gwneir honiad amddiffyn plant posib yn erbyn y Pennaeth, rhaid i'r aelod staff sy'n derbyn yr honiad hwnnw gysylltu â Chadeirydd y Llywodraethwyr. Yna bydd Cadeirydd y Llywodraethwyr yn cysylltu â'r Tîm Atgyfeirio Canolog i drafod y camau nesaf yn unol â threfniadau lleol. Os nad yw Cadeirydd y Llywodraethwyr ar gael, gall yr aelod staff ofyn am gyngor gan y Tîm Atgyfeirio Canolog.</w:t>
      </w:r>
    </w:p>
    <w:p w14:paraId="41D83427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28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Camddefnyddio sefyllfa o ymddiriedaeth</w:t>
      </w:r>
    </w:p>
    <w:p w14:paraId="41D83429" w14:textId="77777777" w:rsidR="002A648A" w:rsidRDefault="00F064A7">
      <w:pPr>
        <w:jc w:val="both"/>
        <w:rPr>
          <w:rFonts w:asciiTheme="minorHAnsi" w:hAnsiTheme="minorHAnsi" w:cstheme="minorHAnsi"/>
          <w:bCs/>
          <w:lang w:val="cy-GB"/>
        </w:rPr>
      </w:pPr>
      <w:r>
        <w:rPr>
          <w:rFonts w:asciiTheme="minorHAnsi" w:hAnsiTheme="minorHAnsi" w:cstheme="minorHAnsi"/>
          <w:bCs/>
          <w:lang w:val="cy-GB"/>
        </w:rPr>
        <w:t>Mae canllawiau Llywodraeth Cymru (“Cadw Dysgwyr yn Ddiogel” 2020) yn nodi bod angen i bob aelod o’r staff Addysg wybod bod ymddygiad amhriodol gyda, neu tuag at blant, yn annerbyniol. Dan Ddeddf Troseddau Rhyw, 2003, mae'n drosedd i berson dros 18 oed (athro/athrawes, gweithiwr/gweithwraig ieuenctid er enghraifft) gael perthynas rywiol â phlentyn dan 18 oed lle mae'r person hwnnw mewn sefyllfa o ymddiriedaeth o ran y plentyn hwnnw, hyd yn oed os yw'r berthynas yn gydsyniol. Mae hyn yn berthnasol pan yw’r plentyn mewn addysg amser llawn a bod y person yn gweithio yn yr un sefydliad â'r plentyn, hyd yn oed os nad yw'n dysgu'r plentyn.</w:t>
      </w:r>
    </w:p>
    <w:p w14:paraId="41D8342A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2B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Cefnogi'r disgybl sydd mewn perygl</w:t>
      </w:r>
    </w:p>
    <w:p w14:paraId="41D8342C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Mae cam-drin plant yn ddinistriol i'r plentyn a gall hefyd arwain at drallod a phryder i’r staff sy'n ymwneud â’r mater. Rydym yn cydnabod y gallai hyn gael effaith fawr ar blant sydd mewn perygl, yn dioddef camdriniaeth neu'n dyst i drais. Efallai mai'r ysgol hon yw'r unig elfen sefydlog, ddiogel a dibynadwy ym mywydau plant sydd mewn perygl. Serch hynny, pan fyddant yn yr ysgol gall eu hymddygiad fod yn heriol ac yn herfeiddiol neu mae’n bosib y bydd yn fewnblyg. Bydd yr ysgol yn ymdrechu i gefnogi'r disgybl trwy:</w:t>
      </w:r>
    </w:p>
    <w:p w14:paraId="41D8342D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Gynnwys cwricwlwm sydd yn annog hunan-barch a hunan-gymhelliant</w:t>
      </w:r>
    </w:p>
    <w:p w14:paraId="41D8342E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ethos yr ysgol/coleg sydd:</w:t>
      </w:r>
    </w:p>
    <w:p w14:paraId="41D8342F" w14:textId="77777777" w:rsidR="002A648A" w:rsidRDefault="00F064A7">
      <w:pPr>
        <w:pStyle w:val="ListParagraph"/>
        <w:numPr>
          <w:ilvl w:val="0"/>
          <w:numId w:val="39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yn hyrwyddo amgylchedd cadarnhaol, cefnogol a diogel</w:t>
      </w:r>
    </w:p>
    <w:p w14:paraId="41D83430" w14:textId="77777777" w:rsidR="002A648A" w:rsidRDefault="00F064A7">
      <w:pPr>
        <w:pStyle w:val="ListParagraph"/>
        <w:numPr>
          <w:ilvl w:val="0"/>
          <w:numId w:val="39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yn rhoi i ddysgwyr yr ymdeimlad o gael eu gwerthfawrogi </w:t>
      </w:r>
      <w:r>
        <w:rPr>
          <w:rFonts w:asciiTheme="minorHAnsi" w:hAnsiTheme="minorHAnsi" w:cstheme="minorHAnsi"/>
          <w:b/>
          <w:bCs/>
          <w:i/>
          <w:iCs/>
          <w:lang w:val="cy-GB"/>
        </w:rPr>
        <w:t>(gweler adran 2 ar Atal)</w:t>
      </w:r>
    </w:p>
    <w:p w14:paraId="41D83431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Polisi ymddygiad lleoliad yr ysgol, sydd â'r nod o gefnogi disgyblion sy'n agored i niwed yn yr ysgol. Bydd yr holl staff yn cytuno ar ddull cyson sy'n canolbwyntio ar ganlyniad ymddygiadol y plentyn ond nad yw'n niweidio ymdeimlad yr unigolyn o hunanwerth. Bydd yr ysgol yn ceisio sicrhau bod y dysgwr yn gwybod bod rhai mathau o ymddygiad yn annerbyniol ond ei fod yn cael ei werthfawrogi ac na fydd  yn cael y bai am unrhyw gamdriniaeth sydd wedi digwydd.</w:t>
      </w:r>
    </w:p>
    <w:p w14:paraId="41D83432" w14:textId="77777777" w:rsidR="002A648A" w:rsidRDefault="00F064A7">
      <w:pPr>
        <w:numPr>
          <w:ilvl w:val="0"/>
          <w:numId w:val="35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lastRenderedPageBreak/>
        <w:t>Cysylltu ag asiantaethau eraill sy'n cefnogi'r dysgwr fel swyddogion yr awdurdod lleol – er enghraifft y gwasanaeth seicoleg addysg, gwasanaethau cymorth ymddygiad neu'r Tîm Diogelu a Phresenoldeb Ysgolion – gwasanaethau iechyd meddwl plant a phobl ifanc, a gwasanaethau eiriolaeth cadw cofnodion a hysbysu'r awdurdod lleol cyn gynted ag y bydd pryder yn digwydd eto.</w:t>
      </w:r>
    </w:p>
    <w:p w14:paraId="41D83433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Cymryd pob amheuaeth a datgeliad o ddifrif:</w:t>
      </w:r>
    </w:p>
    <w:p w14:paraId="41D83434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Enwebu unigolyn cyswllt a fydd yn hysbysu'r holl bartïon ac yn bwynt cyswllt canolog. Pan fydd aelod o’r staff yn destun honiad a wneir gan ddisgybl, caiff unigolion cyswllt ar wahân eu henwebu i osgoi unrhyw wrthdaro buddiannau.</w:t>
      </w:r>
    </w:p>
    <w:p w14:paraId="41D83435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Ymateb yn sympathetig i unrhyw gais gan ddisgyblion neu staff am amser i ffwrdd i ddelio â thrallod neu bryder.</w:t>
      </w:r>
    </w:p>
    <w:p w14:paraId="41D83436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Cynnal cyfrinachedd a rhannu gwybodaeth yn ôl ‘yr angen i wybod yn unig’ gydag unigolion ac asiantaethau perthnasol.</w:t>
      </w:r>
    </w:p>
    <w:p w14:paraId="41D83437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Storio cofnodion yn ddiogel.</w:t>
      </w:r>
    </w:p>
    <w:p w14:paraId="41D83438" w14:textId="77777777" w:rsidR="002A648A" w:rsidRDefault="00F064A7">
      <w:pPr>
        <w:numPr>
          <w:ilvl w:val="0"/>
          <w:numId w:val="36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Cynnig manylion llinellau cymorth, cwnsela neu lwybrau cymorth allanol eraill, cydweithredu'n llawn ag asiantaethau statudol perthnasol, gan gynnwys gweithio gyda'r Heddlu a’r gwasanaethau plant yn unol â phrotocol </w:t>
      </w:r>
      <w:r>
        <w:rPr>
          <w:rFonts w:asciiTheme="minorHAnsi" w:hAnsiTheme="minorHAnsi" w:cstheme="minorHAnsi"/>
          <w:i/>
          <w:iCs/>
          <w:lang w:val="cy-GB"/>
        </w:rPr>
        <w:t>Operation Encompass</w:t>
      </w:r>
      <w:r>
        <w:rPr>
          <w:rFonts w:asciiTheme="minorHAnsi" w:hAnsiTheme="minorHAnsi" w:cstheme="minorHAnsi"/>
          <w:lang w:val="cy-GB"/>
        </w:rPr>
        <w:t xml:space="preserve"> ac </w:t>
      </w:r>
      <w:r>
        <w:rPr>
          <w:rFonts w:asciiTheme="minorHAnsi" w:hAnsiTheme="minorHAnsi" w:cstheme="minorHAnsi"/>
          <w:i/>
          <w:iCs/>
          <w:lang w:val="cy-GB"/>
        </w:rPr>
        <w:t>Operation Endeavour</w:t>
      </w:r>
      <w:r>
        <w:rPr>
          <w:rFonts w:asciiTheme="minorHAnsi" w:hAnsiTheme="minorHAnsi" w:cstheme="minorHAnsi"/>
          <w:lang w:val="cy-GB"/>
        </w:rPr>
        <w:t xml:space="preserve"> (gweler isod).</w:t>
      </w:r>
    </w:p>
    <w:p w14:paraId="41D83439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3A" w14:textId="77777777" w:rsidR="002A648A" w:rsidRDefault="00F064A7">
      <w:pPr>
        <w:jc w:val="both"/>
        <w:rPr>
          <w:rFonts w:asciiTheme="minorHAnsi" w:hAnsiTheme="minorHAnsi" w:cstheme="minorHAnsi"/>
          <w:i/>
          <w:iCs/>
          <w:u w:val="single"/>
          <w:lang w:val="cy-GB"/>
        </w:rPr>
      </w:pPr>
      <w:r>
        <w:rPr>
          <w:rFonts w:asciiTheme="minorHAnsi" w:hAnsiTheme="minorHAnsi" w:cstheme="minorHAnsi"/>
          <w:i/>
          <w:iCs/>
          <w:u w:val="single"/>
          <w:lang w:val="cy-GB"/>
        </w:rPr>
        <w:t>Pan fydd dysgwr ar y gofrestr amddiffyn plant yn gadael, byddwn yn trosglwyddo gwybodaeth i'r darparwr newydd ar unwaith ac yn hysbysu'r gwasanaethau cymdeithasol.</w:t>
      </w:r>
      <w:r>
        <w:rPr>
          <w:rFonts w:asciiTheme="minorHAnsi" w:hAnsiTheme="minorHAnsi" w:cstheme="minorHAnsi"/>
          <w:lang w:val="cy-GB"/>
        </w:rPr>
        <w:t xml:space="preserve"> </w:t>
      </w:r>
    </w:p>
    <w:p w14:paraId="41D8343B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3C" w14:textId="77777777" w:rsidR="002A648A" w:rsidRDefault="00F064A7">
      <w:pPr>
        <w:jc w:val="both"/>
        <w:rPr>
          <w:rFonts w:asciiTheme="minorHAnsi" w:hAnsiTheme="minorHAnsi" w:cstheme="minorHAnsi"/>
          <w:b/>
          <w:bCs/>
          <w:i/>
          <w:iCs/>
          <w:lang w:val="cy-GB"/>
        </w:rPr>
      </w:pPr>
      <w:r>
        <w:rPr>
          <w:rFonts w:asciiTheme="minorHAnsi" w:hAnsiTheme="minorHAnsi" w:cstheme="minorHAnsi"/>
          <w:b/>
          <w:bCs/>
          <w:i/>
          <w:iCs/>
          <w:lang w:val="cy-GB"/>
        </w:rPr>
        <w:t xml:space="preserve">OPERATION ENCOMPASS </w:t>
      </w:r>
    </w:p>
    <w:p w14:paraId="41D8343D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Mae'r ysgol yn cymryd rhan yn </w:t>
      </w:r>
      <w:r>
        <w:rPr>
          <w:rFonts w:asciiTheme="minorHAnsi" w:hAnsiTheme="minorHAnsi" w:cstheme="minorHAnsi"/>
          <w:i/>
          <w:iCs/>
          <w:lang w:val="cy-GB"/>
        </w:rPr>
        <w:t>Operation Encompass</w:t>
      </w:r>
      <w:r>
        <w:rPr>
          <w:rFonts w:asciiTheme="minorHAnsi" w:hAnsiTheme="minorHAnsi" w:cstheme="minorHAnsi"/>
          <w:lang w:val="cy-GB"/>
        </w:rPr>
        <w:t xml:space="preserve"> ac </w:t>
      </w:r>
      <w:r>
        <w:rPr>
          <w:rFonts w:asciiTheme="minorHAnsi" w:hAnsiTheme="minorHAnsi" w:cstheme="minorHAnsi"/>
          <w:i/>
          <w:iCs/>
          <w:lang w:val="cy-GB"/>
        </w:rPr>
        <w:t>Operation Endeavour</w:t>
      </w:r>
      <w:r>
        <w:rPr>
          <w:rFonts w:asciiTheme="minorHAnsi" w:hAnsiTheme="minorHAnsi" w:cstheme="minorHAnsi"/>
          <w:lang w:val="cy-GB"/>
        </w:rPr>
        <w:t>.</w:t>
      </w:r>
    </w:p>
    <w:p w14:paraId="41D8343E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3F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Crëwyd </w:t>
      </w:r>
      <w:r>
        <w:rPr>
          <w:rFonts w:asciiTheme="minorHAnsi" w:hAnsiTheme="minorHAnsi" w:cstheme="minorHAnsi"/>
          <w:i/>
          <w:iCs/>
          <w:lang w:val="cy-GB"/>
        </w:rPr>
        <w:t xml:space="preserve">Operation Encompass </w:t>
      </w:r>
      <w:r>
        <w:rPr>
          <w:rFonts w:asciiTheme="minorHAnsi" w:hAnsiTheme="minorHAnsi" w:cstheme="minorHAnsi"/>
          <w:lang w:val="cy-GB"/>
        </w:rPr>
        <w:t xml:space="preserve">i gefnogi plant sy'n profi cam-drin domestig trwy rannu gwybodaeth yn amserol rhwng yr heddlu ac ysgolion. Pwrpas </w:t>
      </w:r>
      <w:r>
        <w:rPr>
          <w:rFonts w:asciiTheme="minorHAnsi" w:hAnsiTheme="minorHAnsi" w:cstheme="minorHAnsi"/>
          <w:i/>
          <w:iCs/>
          <w:lang w:val="cy-GB"/>
        </w:rPr>
        <w:t>Operation Encompass</w:t>
      </w:r>
      <w:r>
        <w:rPr>
          <w:rFonts w:asciiTheme="minorHAnsi" w:hAnsiTheme="minorHAnsi" w:cstheme="minorHAnsi"/>
          <w:lang w:val="cy-GB"/>
        </w:rPr>
        <w:t xml:space="preserve"> yw galluogi rhoi cefnogaeth i blant sy'n dioddef cam-drin domestig. Trwy </w:t>
      </w:r>
      <w:r>
        <w:rPr>
          <w:rFonts w:asciiTheme="minorHAnsi" w:hAnsiTheme="minorHAnsi" w:cstheme="minorHAnsi"/>
          <w:i/>
          <w:iCs/>
          <w:lang w:val="cy-GB"/>
        </w:rPr>
        <w:t>Operation Encompass</w:t>
      </w:r>
      <w:r>
        <w:rPr>
          <w:rFonts w:asciiTheme="minorHAnsi" w:hAnsiTheme="minorHAnsi" w:cstheme="minorHAnsi"/>
          <w:lang w:val="cy-GB"/>
        </w:rPr>
        <w:t xml:space="preserve"> gall ysgolion helpu plant i ddeall beth sy'n digwydd gartref a’r ffyrdd gorau i amddiffyn eu hunain yn gorfforol ac yn emosiynol. Mae'r wybodaeth y mae ysgol yn ei derbyn hefyd yn eu galluogi i baratoi ar gyfer y plentyn yn yr ysgol a sicrhau bod ganddo/ganddi'r gefnogaeth angenrheidiol.</w:t>
      </w:r>
    </w:p>
    <w:p w14:paraId="41D83440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41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Pwrpas </w:t>
      </w:r>
      <w:r>
        <w:rPr>
          <w:rFonts w:asciiTheme="minorHAnsi" w:hAnsiTheme="minorHAnsi" w:cstheme="minorHAnsi"/>
          <w:i/>
          <w:iCs/>
          <w:lang w:val="cy-GB"/>
        </w:rPr>
        <w:t>Operation Endeavour</w:t>
      </w:r>
      <w:r>
        <w:rPr>
          <w:rFonts w:asciiTheme="minorHAnsi" w:hAnsiTheme="minorHAnsi" w:cstheme="minorHAnsi"/>
          <w:lang w:val="cy-GB"/>
        </w:rPr>
        <w:t xml:space="preserve"> yw diogelu a chefnogi'r plant a'r bobl ifanc hynny yr adroddwyd eu bod ar goll o'u cartref. Credir bod tua 25% o blant a phobl ifanc sy'n mynd ar goll mewn perygl o niwed difrifol. Mae pryderon penodol ynghylch y cysylltiadau rhwng plant yn rhedeg i ffwrdd a risgiau cam-fanteisio rhywiol. Nod </w:t>
      </w:r>
      <w:r>
        <w:rPr>
          <w:rFonts w:asciiTheme="minorHAnsi" w:hAnsiTheme="minorHAnsi" w:cstheme="minorHAnsi"/>
          <w:i/>
          <w:iCs/>
          <w:lang w:val="cy-GB"/>
        </w:rPr>
        <w:t>Operation Endeavour</w:t>
      </w:r>
      <w:r>
        <w:rPr>
          <w:rFonts w:asciiTheme="minorHAnsi" w:hAnsiTheme="minorHAnsi" w:cstheme="minorHAnsi"/>
          <w:lang w:val="cy-GB"/>
        </w:rPr>
        <w:t xml:space="preserve"> yw sicrhau bod Person Diogelu Dynodedig (</w:t>
      </w:r>
      <w:r>
        <w:rPr>
          <w:rFonts w:asciiTheme="minorHAnsi" w:hAnsiTheme="minorHAnsi" w:cstheme="minorHAnsi"/>
          <w:i/>
          <w:iCs/>
          <w:lang w:val="cy-GB"/>
        </w:rPr>
        <w:t>DSP</w:t>
      </w:r>
      <w:r>
        <w:rPr>
          <w:rFonts w:asciiTheme="minorHAnsi" w:hAnsiTheme="minorHAnsi" w:cstheme="minorHAnsi"/>
          <w:lang w:val="cy-GB"/>
        </w:rPr>
        <w:t>) wedi'i nodi yn yr ysgolion a'i fod e/hi wedi'i hyfforddi'n briodol. Dylid ei wneud/gwneud yn ymwybodol o'r digwyddiadau ar y cyfle cyntaf er mwyn darparu cefnogaeth amserol wedi'i theilwra i blant a phobl ifanc ar ddechrau ac yn ystod y diwrnod Ysgol.</w:t>
      </w:r>
    </w:p>
    <w:p w14:paraId="41D83442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43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bCs/>
          <w:lang w:val="cy-GB"/>
        </w:rPr>
        <w:t>Gwrth-fwlio</w:t>
      </w:r>
    </w:p>
    <w:p w14:paraId="41D83444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Mae ein polisi ar wrth-fwlio wedi'i nodi mewn dogfen ar wahân a chaiff ei adolygu'n flynyddol gan y corff llywodraethu.</w:t>
      </w:r>
    </w:p>
    <w:p w14:paraId="41D83445" w14:textId="77777777" w:rsidR="002A648A" w:rsidRDefault="002A648A">
      <w:pPr>
        <w:jc w:val="both"/>
        <w:rPr>
          <w:rFonts w:asciiTheme="minorHAnsi" w:hAnsiTheme="minorHAnsi" w:cstheme="minorHAnsi"/>
          <w:b/>
          <w:lang w:val="cy-GB"/>
        </w:rPr>
      </w:pPr>
    </w:p>
    <w:p w14:paraId="41D83446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lang w:val="cy-GB"/>
        </w:rPr>
        <w:t>Defnyddio ymyrraeth gorfforol</w:t>
      </w:r>
    </w:p>
    <w:p w14:paraId="41D83447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Mae ein polisi ar ymyrraeth gorfforol (dogfen ar wahân) a chaiff ei adolygu'n flynyddol gan y corff llywodraethu ac mae'n gyson â Chanllawiau Llywodraeth Cymru ar ymyrraeth Ddiogel ac effeithiol – defnyddio grym rhesymol a chwilio am arfau – </w:t>
      </w:r>
      <w:hyperlink r:id="rId14" w:history="1">
        <w:r>
          <w:rPr>
            <w:rStyle w:val="Hyperlink"/>
            <w:rFonts w:asciiTheme="minorHAnsi" w:hAnsiTheme="minorHAnsi" w:cstheme="minorHAnsi"/>
            <w:lang w:val="cy-GB"/>
          </w:rPr>
          <w:t>https://llyw.cymru/sites/default/files/publications/2018-03/ymyriad-diogel-ac-effeithiol-defnyddio-grym-rhesymol-a-chwilio-am-arfau.pdf</w:t>
        </w:r>
      </w:hyperlink>
      <w:r>
        <w:rPr>
          <w:rFonts w:asciiTheme="minorHAnsi" w:hAnsiTheme="minorHAnsi" w:cstheme="minorHAnsi"/>
          <w:lang w:val="cy-GB"/>
        </w:rPr>
        <w:t xml:space="preserve"> </w:t>
      </w:r>
    </w:p>
    <w:p w14:paraId="41D83448" w14:textId="77777777" w:rsidR="002A648A" w:rsidRDefault="002A648A">
      <w:pPr>
        <w:jc w:val="both"/>
        <w:rPr>
          <w:rFonts w:asciiTheme="minorHAnsi" w:hAnsiTheme="minorHAnsi" w:cstheme="minorHAnsi"/>
          <w:b/>
          <w:bCs/>
          <w:lang w:val="cy-GB"/>
        </w:rPr>
      </w:pPr>
    </w:p>
    <w:p w14:paraId="41D83449" w14:textId="77777777" w:rsidR="002A648A" w:rsidRDefault="00F064A7">
      <w:pPr>
        <w:jc w:val="both"/>
        <w:rPr>
          <w:rFonts w:asciiTheme="minorHAnsi" w:hAnsiTheme="minorHAnsi" w:cstheme="minorHAnsi"/>
          <w:b/>
          <w:bCs/>
          <w:lang w:val="cy-GB"/>
        </w:rPr>
      </w:pPr>
      <w:r>
        <w:rPr>
          <w:rFonts w:asciiTheme="minorHAnsi" w:hAnsiTheme="minorHAnsi" w:cstheme="minorHAnsi"/>
          <w:b/>
          <w:bCs/>
          <w:lang w:val="cy-GB"/>
        </w:rPr>
        <w:t>Plant ag anghenion dysgu ychwanegol</w:t>
      </w:r>
    </w:p>
    <w:p w14:paraId="41D8344A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Cydnabyddwn, yn ystadegol, mai plant ag anghenion dysgu ychwanegol sydd fwyaf mewn perygl o gael eu cam-drin. Mae angen i aelodau staff sy'n gweithio gyda phlant ag angen dysgu ychwanegol, e.e. problem </w:t>
      </w:r>
      <w:r>
        <w:rPr>
          <w:rFonts w:asciiTheme="minorHAnsi" w:hAnsiTheme="minorHAnsi" w:cstheme="minorHAnsi"/>
          <w:lang w:val="cy-GB"/>
        </w:rPr>
        <w:lastRenderedPageBreak/>
        <w:t>anabledd dwys a lluosog, nam synhwyraidd neu emosiynol ac ymddygiadol fod yn arbennig o sensitif i arwyddion cam-drin.</w:t>
      </w:r>
    </w:p>
    <w:p w14:paraId="41D8344B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</w:p>
    <w:p w14:paraId="41D8344C" w14:textId="77777777" w:rsidR="002A648A" w:rsidRDefault="00F064A7">
      <w:pPr>
        <w:jc w:val="both"/>
        <w:rPr>
          <w:rFonts w:asciiTheme="minorHAnsi" w:hAnsiTheme="minorHAnsi" w:cstheme="minorHAnsi"/>
          <w:b/>
          <w:lang w:val="cy-GB"/>
        </w:rPr>
      </w:pPr>
      <w:r>
        <w:rPr>
          <w:rFonts w:asciiTheme="minorHAnsi" w:hAnsiTheme="minorHAnsi" w:cstheme="minorHAnsi"/>
          <w:b/>
          <w:sz w:val="28"/>
          <w:szCs w:val="28"/>
          <w:lang w:val="cy-GB"/>
        </w:rPr>
        <w:t>Adolygiad</w:t>
      </w:r>
    </w:p>
    <w:p w14:paraId="41D8344D" w14:textId="77777777" w:rsidR="002A648A" w:rsidRDefault="00F064A7">
      <w:p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 xml:space="preserve">Caiff y polisi hwn ei adolygu a'i gadarnhau'n flynyddol mewn cyfarfod corff llywodraethu llawn, o leiaf unwaith y flwyddyn a'i gofnodi yn y cofnodion. Wrth baratoi ar gyfer yr adolygiad hwn, efallai y bydd yr Uwch Berson Dynodedig ar gyfer Amddiffyn Plant am gyflwyno gwybodaeth i'r Corff Llywodraethu am y canlynol: </w:t>
      </w:r>
    </w:p>
    <w:p w14:paraId="41D8344E" w14:textId="77777777" w:rsidR="002A648A" w:rsidRDefault="00F064A7">
      <w:pPr>
        <w:numPr>
          <w:ilvl w:val="0"/>
          <w:numId w:val="37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newidiadau i weithdrefnau Amddiffyn Plant;</w:t>
      </w:r>
    </w:p>
    <w:p w14:paraId="41D8344F" w14:textId="77777777" w:rsidR="002A648A" w:rsidRDefault="00F064A7">
      <w:pPr>
        <w:numPr>
          <w:ilvl w:val="0"/>
          <w:numId w:val="37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hyfforddiant a gynhaliwyd gan yr holl staff a’r llywodraethwyr yn ystod y 12 mis blaenorol;</w:t>
      </w:r>
    </w:p>
    <w:p w14:paraId="41D83450" w14:textId="77777777" w:rsidR="002A648A" w:rsidRDefault="00F064A7">
      <w:pPr>
        <w:numPr>
          <w:ilvl w:val="0"/>
          <w:numId w:val="37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nifer y digwyddiadau o natur Amddiffyn Plant a gododd yn yr ysgol o fewn y 12 mis blaenorol (heb fanylion nac enwau);</w:t>
      </w:r>
    </w:p>
    <w:p w14:paraId="41D83451" w14:textId="77777777" w:rsidR="002A648A" w:rsidRDefault="00F064A7">
      <w:pPr>
        <w:numPr>
          <w:ilvl w:val="0"/>
          <w:numId w:val="37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ble a sut mae Amddiffyn a Diogelu Plant yn ymddangos yn y cwricwlwm;</w:t>
      </w:r>
    </w:p>
    <w:p w14:paraId="41D83452" w14:textId="77777777" w:rsidR="002A648A" w:rsidRDefault="00F064A7">
      <w:pPr>
        <w:numPr>
          <w:ilvl w:val="0"/>
          <w:numId w:val="37"/>
        </w:numPr>
        <w:jc w:val="both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gwersi a ddysgwyd o achosion.</w:t>
      </w:r>
    </w:p>
    <w:p w14:paraId="41D83453" w14:textId="77777777" w:rsidR="002A648A" w:rsidRDefault="002A648A">
      <w:pPr>
        <w:jc w:val="both"/>
        <w:rPr>
          <w:rFonts w:asciiTheme="minorHAnsi" w:hAnsiTheme="minorHAnsi" w:cstheme="minorHAnsi"/>
          <w:lang w:val="cy-GB"/>
        </w:rPr>
      </w:pPr>
      <w:bookmarkStart w:id="0" w:name="cysill"/>
      <w:bookmarkEnd w:id="0"/>
    </w:p>
    <w:p w14:paraId="41D83454" w14:textId="77777777" w:rsidR="002A648A" w:rsidRDefault="002A648A">
      <w:pPr>
        <w:autoSpaceDE w:val="0"/>
        <w:autoSpaceDN w:val="0"/>
        <w:adjustRightInd w:val="0"/>
        <w:ind w:left="720" w:hanging="720"/>
        <w:jc w:val="both"/>
        <w:rPr>
          <w:rFonts w:asciiTheme="minorHAnsi" w:hAnsiTheme="minorHAnsi" w:cstheme="minorHAnsi"/>
          <w:lang w:val="cy-GB"/>
        </w:rPr>
      </w:pPr>
    </w:p>
    <w:sectPr w:rsidR="002A648A">
      <w:footerReference w:type="even" r:id="rId15"/>
      <w:footerReference w:type="default" r:id="rId16"/>
      <w:pgSz w:w="11906" w:h="16838"/>
      <w:pgMar w:top="720" w:right="720" w:bottom="720" w:left="720" w:header="709" w:footer="709" w:gutter="0"/>
      <w:pgBorders w:display="not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E5694" w14:textId="77777777" w:rsidR="00976FFD" w:rsidRDefault="00976FFD">
      <w:r>
        <w:separator/>
      </w:r>
    </w:p>
  </w:endnote>
  <w:endnote w:type="continuationSeparator" w:id="0">
    <w:p w14:paraId="623E6CD0" w14:textId="77777777" w:rsidR="00976FFD" w:rsidRDefault="0097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83461" w14:textId="77777777" w:rsidR="002A648A" w:rsidRDefault="00F064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D83462" w14:textId="77777777" w:rsidR="002A648A" w:rsidRDefault="002A64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83463" w14:textId="77777777" w:rsidR="002A648A" w:rsidRDefault="00F064A7">
    <w:pPr>
      <w:pStyle w:val="Footer"/>
      <w:jc w:val="center"/>
      <w:rPr>
        <w:rFonts w:ascii="Calibri" w:hAnsi="Calibri"/>
        <w:sz w:val="16"/>
      </w:rPr>
    </w:pPr>
    <w:r>
      <w:rPr>
        <w:rFonts w:ascii="Calibri" w:hAnsi="Calibri"/>
        <w:sz w:val="20"/>
      </w:rPr>
      <w:fldChar w:fldCharType="begin"/>
    </w:r>
    <w:r>
      <w:rPr>
        <w:rFonts w:ascii="Calibri" w:hAnsi="Calibri"/>
        <w:sz w:val="20"/>
      </w:rPr>
      <w:instrText xml:space="preserve"> PAGE   \* MERGEFORMAT </w:instrText>
    </w:r>
    <w:r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9</w:t>
    </w:r>
    <w:r>
      <w:rPr>
        <w:rFonts w:ascii="Calibri" w:hAnsi="Calibri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FC44A" w14:textId="77777777" w:rsidR="00976FFD" w:rsidRDefault="00976FFD">
      <w:r>
        <w:separator/>
      </w:r>
    </w:p>
  </w:footnote>
  <w:footnote w:type="continuationSeparator" w:id="0">
    <w:p w14:paraId="359CFF66" w14:textId="77777777" w:rsidR="00976FFD" w:rsidRDefault="00976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08EC"/>
    <w:multiLevelType w:val="hybridMultilevel"/>
    <w:tmpl w:val="C7E2B3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570C"/>
    <w:multiLevelType w:val="hybridMultilevel"/>
    <w:tmpl w:val="2702BA2A"/>
    <w:lvl w:ilvl="0" w:tplc="3FE6B2EA">
      <w:start w:val="1"/>
      <w:numFmt w:val="lowerRoman"/>
      <w:lvlText w:val="(%1)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475BC0"/>
    <w:multiLevelType w:val="hybridMultilevel"/>
    <w:tmpl w:val="4C3AB1EE"/>
    <w:lvl w:ilvl="0" w:tplc="045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F2C3764"/>
    <w:multiLevelType w:val="hybridMultilevel"/>
    <w:tmpl w:val="61820C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5744E"/>
    <w:multiLevelType w:val="hybridMultilevel"/>
    <w:tmpl w:val="6010C1B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16EB7C94"/>
    <w:multiLevelType w:val="hybridMultilevel"/>
    <w:tmpl w:val="892AAB70"/>
    <w:lvl w:ilvl="0" w:tplc="5AFCFCDE">
      <w:start w:val="1"/>
      <w:numFmt w:val="lowerLetter"/>
      <w:lvlText w:val="%1)"/>
      <w:lvlJc w:val="left"/>
      <w:pPr>
        <w:ind w:left="108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A50FD0"/>
    <w:multiLevelType w:val="hybridMultilevel"/>
    <w:tmpl w:val="B8FE6B6E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B9B2E40"/>
    <w:multiLevelType w:val="hybridMultilevel"/>
    <w:tmpl w:val="1C1010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53742"/>
    <w:multiLevelType w:val="hybridMultilevel"/>
    <w:tmpl w:val="4BF2F89E"/>
    <w:lvl w:ilvl="0" w:tplc="045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32FF"/>
    <w:multiLevelType w:val="hybridMultilevel"/>
    <w:tmpl w:val="5E22D2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FE58C4"/>
    <w:multiLevelType w:val="hybridMultilevel"/>
    <w:tmpl w:val="62F252E6"/>
    <w:lvl w:ilvl="0" w:tplc="9286B2D0">
      <w:start w:val="1"/>
      <w:numFmt w:val="lowerRoman"/>
      <w:lvlText w:val="(%1)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105CC7"/>
    <w:multiLevelType w:val="hybridMultilevel"/>
    <w:tmpl w:val="0798C4E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C9E64C6"/>
    <w:multiLevelType w:val="hybridMultilevel"/>
    <w:tmpl w:val="99F27BAA"/>
    <w:lvl w:ilvl="0" w:tplc="BBD2EE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LTStd-Light" w:eastAsia="Times New Roman" w:hAnsi="FrutigerLTStd-Light" w:cs="FrutigerLTStd-Light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015AD"/>
    <w:multiLevelType w:val="hybridMultilevel"/>
    <w:tmpl w:val="606C71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023DE"/>
    <w:multiLevelType w:val="hybridMultilevel"/>
    <w:tmpl w:val="8494B72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D03910"/>
    <w:multiLevelType w:val="multilevel"/>
    <w:tmpl w:val="B106C83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6" w15:restartNumberingAfterBreak="0">
    <w:nsid w:val="42EA56F4"/>
    <w:multiLevelType w:val="hybridMultilevel"/>
    <w:tmpl w:val="7180CB2A"/>
    <w:lvl w:ilvl="0" w:tplc="C8AE4CC4">
      <w:start w:val="1"/>
      <w:numFmt w:val="lowerLetter"/>
      <w:lvlText w:val="(%1)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43414E9E"/>
    <w:multiLevelType w:val="hybridMultilevel"/>
    <w:tmpl w:val="8C6C90E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655857"/>
    <w:multiLevelType w:val="hybridMultilevel"/>
    <w:tmpl w:val="E6943C9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457CEB"/>
    <w:multiLevelType w:val="multilevel"/>
    <w:tmpl w:val="23EA0ABC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EF54C6A"/>
    <w:multiLevelType w:val="hybridMultilevel"/>
    <w:tmpl w:val="8448520C"/>
    <w:lvl w:ilvl="0" w:tplc="08090001">
      <w:start w:val="1"/>
      <w:numFmt w:val="bullet"/>
      <w:lvlText w:val=""/>
      <w:lvlJc w:val="left"/>
      <w:pPr>
        <w:tabs>
          <w:tab w:val="num" w:pos="1855"/>
        </w:tabs>
        <w:ind w:left="1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75"/>
        </w:tabs>
        <w:ind w:left="2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21" w15:restartNumberingAfterBreak="0">
    <w:nsid w:val="504648C8"/>
    <w:multiLevelType w:val="multilevel"/>
    <w:tmpl w:val="7180CB2A"/>
    <w:lvl w:ilvl="0">
      <w:start w:val="1"/>
      <w:numFmt w:val="lowerLetter"/>
      <w:lvlText w:val="(%1)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2" w15:restartNumberingAfterBreak="0">
    <w:nsid w:val="570810B1"/>
    <w:multiLevelType w:val="hybridMultilevel"/>
    <w:tmpl w:val="F074567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895087F"/>
    <w:multiLevelType w:val="hybridMultilevel"/>
    <w:tmpl w:val="543E57A2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 w15:restartNumberingAfterBreak="0">
    <w:nsid w:val="627E38EF"/>
    <w:multiLevelType w:val="hybridMultilevel"/>
    <w:tmpl w:val="D79CF8C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4CA7016"/>
    <w:multiLevelType w:val="hybridMultilevel"/>
    <w:tmpl w:val="9CB8D68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CE37AA"/>
    <w:multiLevelType w:val="hybridMultilevel"/>
    <w:tmpl w:val="B1569E42"/>
    <w:lvl w:ilvl="0" w:tplc="FFFFFFFF">
      <w:numFmt w:val="bullet"/>
      <w:lvlText w:val="-"/>
      <w:lvlJc w:val="left"/>
      <w:pPr>
        <w:ind w:left="720" w:hanging="360"/>
      </w:pPr>
      <w:rPr>
        <w:rFonts w:ascii="TimesNewRomanPSMT" w:eastAsia="TimesNewRomanPSMT" w:hAnsi="Calibri" w:cs="TimesNewRomanPSMT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01976"/>
    <w:multiLevelType w:val="hybridMultilevel"/>
    <w:tmpl w:val="DDFCB0D8"/>
    <w:lvl w:ilvl="0" w:tplc="EE92E892">
      <w:start w:val="4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AB1541"/>
    <w:multiLevelType w:val="hybridMultilevel"/>
    <w:tmpl w:val="1736E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A5974"/>
    <w:multiLevelType w:val="hybridMultilevel"/>
    <w:tmpl w:val="A944246A"/>
    <w:lvl w:ilvl="0" w:tplc="598EF1F4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6132DD"/>
    <w:multiLevelType w:val="hybridMultilevel"/>
    <w:tmpl w:val="BAF021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577CE"/>
    <w:multiLevelType w:val="hybridMultilevel"/>
    <w:tmpl w:val="DA12912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936B5C"/>
    <w:multiLevelType w:val="hybridMultilevel"/>
    <w:tmpl w:val="A1001E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352D6"/>
    <w:multiLevelType w:val="hybridMultilevel"/>
    <w:tmpl w:val="ABD209F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2A5922"/>
    <w:multiLevelType w:val="hybridMultilevel"/>
    <w:tmpl w:val="CA6622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233567"/>
    <w:multiLevelType w:val="hybridMultilevel"/>
    <w:tmpl w:val="84E85B2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F71AD8"/>
    <w:multiLevelType w:val="multilevel"/>
    <w:tmpl w:val="7180CB2A"/>
    <w:lvl w:ilvl="0">
      <w:start w:val="1"/>
      <w:numFmt w:val="lowerLetter"/>
      <w:lvlText w:val="(%1)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7" w15:restartNumberingAfterBreak="0">
    <w:nsid w:val="7BF77E46"/>
    <w:multiLevelType w:val="hybridMultilevel"/>
    <w:tmpl w:val="11904564"/>
    <w:lvl w:ilvl="0" w:tplc="6A6C26BC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FFD554B"/>
    <w:multiLevelType w:val="hybridMultilevel"/>
    <w:tmpl w:val="88909190"/>
    <w:lvl w:ilvl="0" w:tplc="04520001">
      <w:start w:val="1"/>
      <w:numFmt w:val="bullet"/>
      <w:lvlText w:val=""/>
      <w:lvlJc w:val="left"/>
      <w:pPr>
        <w:ind w:left="1572" w:hanging="72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932" w:hanging="360"/>
      </w:pPr>
    </w:lvl>
    <w:lvl w:ilvl="2" w:tplc="0809001B" w:tentative="1">
      <w:start w:val="1"/>
      <w:numFmt w:val="lowerRoman"/>
      <w:lvlText w:val="%3."/>
      <w:lvlJc w:val="right"/>
      <w:pPr>
        <w:ind w:left="2652" w:hanging="180"/>
      </w:pPr>
    </w:lvl>
    <w:lvl w:ilvl="3" w:tplc="0809000F" w:tentative="1">
      <w:start w:val="1"/>
      <w:numFmt w:val="decimal"/>
      <w:lvlText w:val="%4."/>
      <w:lvlJc w:val="left"/>
      <w:pPr>
        <w:ind w:left="3372" w:hanging="360"/>
      </w:pPr>
    </w:lvl>
    <w:lvl w:ilvl="4" w:tplc="08090019" w:tentative="1">
      <w:start w:val="1"/>
      <w:numFmt w:val="lowerLetter"/>
      <w:lvlText w:val="%5."/>
      <w:lvlJc w:val="left"/>
      <w:pPr>
        <w:ind w:left="4092" w:hanging="360"/>
      </w:pPr>
    </w:lvl>
    <w:lvl w:ilvl="5" w:tplc="0809001B" w:tentative="1">
      <w:start w:val="1"/>
      <w:numFmt w:val="lowerRoman"/>
      <w:lvlText w:val="%6."/>
      <w:lvlJc w:val="right"/>
      <w:pPr>
        <w:ind w:left="4812" w:hanging="180"/>
      </w:pPr>
    </w:lvl>
    <w:lvl w:ilvl="6" w:tplc="0809000F" w:tentative="1">
      <w:start w:val="1"/>
      <w:numFmt w:val="decimal"/>
      <w:lvlText w:val="%7."/>
      <w:lvlJc w:val="left"/>
      <w:pPr>
        <w:ind w:left="5532" w:hanging="360"/>
      </w:pPr>
    </w:lvl>
    <w:lvl w:ilvl="7" w:tplc="08090019" w:tentative="1">
      <w:start w:val="1"/>
      <w:numFmt w:val="lowerLetter"/>
      <w:lvlText w:val="%8."/>
      <w:lvlJc w:val="left"/>
      <w:pPr>
        <w:ind w:left="6252" w:hanging="360"/>
      </w:pPr>
    </w:lvl>
    <w:lvl w:ilvl="8" w:tplc="0809001B" w:tentative="1">
      <w:start w:val="1"/>
      <w:numFmt w:val="lowerRoman"/>
      <w:lvlText w:val="%9."/>
      <w:lvlJc w:val="right"/>
      <w:pPr>
        <w:ind w:left="6972" w:hanging="180"/>
      </w:pPr>
    </w:lvl>
  </w:abstractNum>
  <w:num w:numId="1" w16cid:durableId="1146046423">
    <w:abstractNumId w:val="19"/>
  </w:num>
  <w:num w:numId="2" w16cid:durableId="1642735495">
    <w:abstractNumId w:val="16"/>
  </w:num>
  <w:num w:numId="3" w16cid:durableId="358313625">
    <w:abstractNumId w:val="20"/>
  </w:num>
  <w:num w:numId="4" w16cid:durableId="1179346512">
    <w:abstractNumId w:val="7"/>
  </w:num>
  <w:num w:numId="5" w16cid:durableId="1013916456">
    <w:abstractNumId w:val="12"/>
  </w:num>
  <w:num w:numId="6" w16cid:durableId="2145387239">
    <w:abstractNumId w:val="18"/>
  </w:num>
  <w:num w:numId="7" w16cid:durableId="750006771">
    <w:abstractNumId w:val="15"/>
  </w:num>
  <w:num w:numId="8" w16cid:durableId="1370036095">
    <w:abstractNumId w:val="21"/>
  </w:num>
  <w:num w:numId="9" w16cid:durableId="1334991308">
    <w:abstractNumId w:val="36"/>
  </w:num>
  <w:num w:numId="10" w16cid:durableId="843324205">
    <w:abstractNumId w:val="27"/>
  </w:num>
  <w:num w:numId="11" w16cid:durableId="1077555585">
    <w:abstractNumId w:val="11"/>
  </w:num>
  <w:num w:numId="12" w16cid:durableId="1330446369">
    <w:abstractNumId w:val="37"/>
  </w:num>
  <w:num w:numId="13" w16cid:durableId="297957043">
    <w:abstractNumId w:val="13"/>
  </w:num>
  <w:num w:numId="14" w16cid:durableId="554704572">
    <w:abstractNumId w:val="22"/>
  </w:num>
  <w:num w:numId="15" w16cid:durableId="147131593">
    <w:abstractNumId w:val="38"/>
  </w:num>
  <w:num w:numId="16" w16cid:durableId="442767423">
    <w:abstractNumId w:val="34"/>
  </w:num>
  <w:num w:numId="17" w16cid:durableId="86120713">
    <w:abstractNumId w:val="3"/>
  </w:num>
  <w:num w:numId="18" w16cid:durableId="1764957525">
    <w:abstractNumId w:val="30"/>
  </w:num>
  <w:num w:numId="19" w16cid:durableId="342557839">
    <w:abstractNumId w:val="29"/>
  </w:num>
  <w:num w:numId="20" w16cid:durableId="958031258">
    <w:abstractNumId w:val="24"/>
  </w:num>
  <w:num w:numId="21" w16cid:durableId="11492686">
    <w:abstractNumId w:val="5"/>
  </w:num>
  <w:num w:numId="22" w16cid:durableId="1440106428">
    <w:abstractNumId w:val="1"/>
  </w:num>
  <w:num w:numId="23" w16cid:durableId="1496604808">
    <w:abstractNumId w:val="10"/>
  </w:num>
  <w:num w:numId="24" w16cid:durableId="1063718505">
    <w:abstractNumId w:val="6"/>
  </w:num>
  <w:num w:numId="25" w16cid:durableId="2073965493">
    <w:abstractNumId w:val="23"/>
  </w:num>
  <w:num w:numId="26" w16cid:durableId="279533655">
    <w:abstractNumId w:val="2"/>
  </w:num>
  <w:num w:numId="27" w16cid:durableId="1382167459">
    <w:abstractNumId w:val="4"/>
  </w:num>
  <w:num w:numId="28" w16cid:durableId="675159109">
    <w:abstractNumId w:val="32"/>
  </w:num>
  <w:num w:numId="29" w16cid:durableId="529756418">
    <w:abstractNumId w:val="26"/>
  </w:num>
  <w:num w:numId="30" w16cid:durableId="384455261">
    <w:abstractNumId w:val="0"/>
  </w:num>
  <w:num w:numId="31" w16cid:durableId="731125842">
    <w:abstractNumId w:val="31"/>
  </w:num>
  <w:num w:numId="32" w16cid:durableId="596444722">
    <w:abstractNumId w:val="25"/>
  </w:num>
  <w:num w:numId="33" w16cid:durableId="1000430674">
    <w:abstractNumId w:val="33"/>
  </w:num>
  <w:num w:numId="34" w16cid:durableId="466046323">
    <w:abstractNumId w:val="9"/>
  </w:num>
  <w:num w:numId="35" w16cid:durableId="1348481083">
    <w:abstractNumId w:val="35"/>
  </w:num>
  <w:num w:numId="36" w16cid:durableId="482742338">
    <w:abstractNumId w:val="28"/>
  </w:num>
  <w:num w:numId="37" w16cid:durableId="848980445">
    <w:abstractNumId w:val="14"/>
  </w:num>
  <w:num w:numId="38" w16cid:durableId="1538658046">
    <w:abstractNumId w:val="17"/>
  </w:num>
  <w:num w:numId="39" w16cid:durableId="5141506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8A"/>
    <w:rsid w:val="000D451C"/>
    <w:rsid w:val="0026427D"/>
    <w:rsid w:val="002A648A"/>
    <w:rsid w:val="00350116"/>
    <w:rsid w:val="00465D14"/>
    <w:rsid w:val="008C2719"/>
    <w:rsid w:val="00976FFD"/>
    <w:rsid w:val="00997677"/>
    <w:rsid w:val="009E76BB"/>
    <w:rsid w:val="00A926EE"/>
    <w:rsid w:val="00B879B6"/>
    <w:rsid w:val="00B95CA8"/>
    <w:rsid w:val="00C433A7"/>
    <w:rsid w:val="00F064A7"/>
    <w:rsid w:val="00F8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D83348"/>
  <w15:docId w15:val="{B275AF85-56DA-4586-8D51-9A24B51C1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bCs/>
      <w:sz w:val="40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D451C"/>
    <w:pPr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RTChildren@carmarthenshire.gov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yw.cymru/sites/default/files/publications/2018-03/ymyriad-diogel-ac-effeithiol-defnyddio-grym-rhesymol-a-chwilio-am-arfau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E538AD9AB4434B8B68B6F3EBFCAC8C" ma:contentTypeVersion="14" ma:contentTypeDescription="Create a new document." ma:contentTypeScope="" ma:versionID="384db020fdad6eda210bd0b30ac0b8ee">
  <xsd:schema xmlns:xsd="http://www.w3.org/2001/XMLSchema" xmlns:xs="http://www.w3.org/2001/XMLSchema" xmlns:p="http://schemas.microsoft.com/office/2006/metadata/properties" xmlns:ns3="ef5f2f6b-70ed-4864-9ace-de76c50c9c1f" xmlns:ns4="72c0c944-1be0-4f2a-9ab5-054190dce639" targetNamespace="http://schemas.microsoft.com/office/2006/metadata/properties" ma:root="true" ma:fieldsID="2de1bd3626c24e6fd5f9c1de7ca810e4" ns3:_="" ns4:_="">
    <xsd:import namespace="ef5f2f6b-70ed-4864-9ace-de76c50c9c1f"/>
    <xsd:import namespace="72c0c944-1be0-4f2a-9ab5-054190dce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2f6b-70ed-4864-9ace-de76c50c9c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0c944-1be0-4f2a-9ab5-054190dce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0B91A-F639-452C-96D4-6F1536757A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31BDB3-EAE6-4D05-8007-1080ED4709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8B521C-2267-4E0D-8035-DE9DEF90D2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C25427-D680-4FB0-8EE3-E9401EAD4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f2f6b-70ed-4864-9ace-de76c50c9c1f"/>
    <ds:schemaRef ds:uri="72c0c944-1be0-4f2a-9ab5-054190dce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3045</Words>
  <Characters>17361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Polisi Amddiffyn Plant Ysgol Gyfun Gymraeg Bro Myrddin</vt:lpstr>
    </vt:vector>
  </TitlesOfParts>
  <Company>Bro Myrddin</Company>
  <LinksUpToDate>false</LinksUpToDate>
  <CharactersWithSpaces>20366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Polisi Amddiffyn Plant Ysgol Gyfun Gymraeg Bro Myrddin</dc:title>
  <dc:creator>Miss Siân Thomas</dc:creator>
  <cp:lastModifiedBy>Sian Thomas (Ysgol Gyfun Gymraeg Bro Myrddin)</cp:lastModifiedBy>
  <cp:revision>14</cp:revision>
  <cp:lastPrinted>2021-10-20T09:57:00Z</cp:lastPrinted>
  <dcterms:created xsi:type="dcterms:W3CDTF">2022-03-16T15:54:00Z</dcterms:created>
  <dcterms:modified xsi:type="dcterms:W3CDTF">2025-05-09T10:38:00Z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0x0101000EE538AD9AB4434B8B68B6F3EBFCAC8C</vt:lpwstr>
  </property>
</Properties>
</file>