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E632" w14:textId="77777777" w:rsidR="00DD1F0C" w:rsidRPr="00F86D12" w:rsidRDefault="003E3716" w:rsidP="00F86D12">
      <w:pPr>
        <w:pStyle w:val="Heading1"/>
        <w:spacing w:before="0" w:after="0"/>
        <w:jc w:val="center"/>
        <w:rPr>
          <w:rFonts w:asciiTheme="minorHAnsi" w:hAnsiTheme="minorHAnsi" w:cstheme="minorHAnsi"/>
          <w:sz w:val="24"/>
          <w:szCs w:val="24"/>
        </w:rPr>
      </w:pPr>
      <w:r w:rsidRPr="00F86D12">
        <w:rPr>
          <w:rFonts w:asciiTheme="minorHAnsi" w:hAnsiTheme="minorHAnsi" w:cstheme="minorHAnsi"/>
          <w:sz w:val="24"/>
          <w:szCs w:val="24"/>
        </w:rPr>
        <w:t>Privacy Notice</w:t>
      </w:r>
    </w:p>
    <w:p w14:paraId="416AE633" w14:textId="77777777" w:rsidR="00DD1F0C" w:rsidRPr="00F86D12" w:rsidRDefault="00DD1F0C" w:rsidP="00F86D12">
      <w:pPr>
        <w:jc w:val="both"/>
        <w:rPr>
          <w:rFonts w:asciiTheme="minorHAnsi" w:hAnsiTheme="minorHAnsi" w:cstheme="minorHAnsi"/>
        </w:rPr>
      </w:pPr>
    </w:p>
    <w:p w14:paraId="416AE634" w14:textId="77777777" w:rsidR="00DD1F0C" w:rsidRPr="00F86D12" w:rsidRDefault="003E3716" w:rsidP="00F86D12">
      <w:pPr>
        <w:pStyle w:val="Heading1"/>
        <w:spacing w:before="0" w:after="0"/>
        <w:jc w:val="both"/>
        <w:rPr>
          <w:rFonts w:asciiTheme="minorHAnsi" w:hAnsiTheme="minorHAnsi" w:cstheme="minorHAnsi"/>
          <w:sz w:val="24"/>
          <w:szCs w:val="24"/>
        </w:rPr>
      </w:pPr>
      <w:r w:rsidRPr="00F86D12">
        <w:rPr>
          <w:rFonts w:asciiTheme="minorHAnsi" w:hAnsiTheme="minorHAnsi" w:cstheme="minorHAnsi"/>
          <w:sz w:val="24"/>
          <w:szCs w:val="24"/>
        </w:rPr>
        <w:t>What the School/Early Years Provider, Local Authority and Welsh Government does with the Educational Information they hold on Children and Young People</w:t>
      </w:r>
    </w:p>
    <w:p w14:paraId="416AE635" w14:textId="77777777" w:rsidR="00DD1F0C" w:rsidRPr="00F86D12" w:rsidRDefault="00DD1F0C" w:rsidP="00F86D12">
      <w:pPr>
        <w:jc w:val="both"/>
        <w:rPr>
          <w:rFonts w:asciiTheme="minorHAnsi" w:hAnsiTheme="minorHAnsi" w:cstheme="minorHAnsi"/>
        </w:rPr>
      </w:pPr>
    </w:p>
    <w:p w14:paraId="416AE636" w14:textId="77777777" w:rsidR="00DD1F0C" w:rsidRPr="00F86D12" w:rsidRDefault="003E3716" w:rsidP="00F86D12">
      <w:pPr>
        <w:jc w:val="both"/>
        <w:rPr>
          <w:rFonts w:asciiTheme="minorHAnsi" w:hAnsiTheme="minorHAnsi" w:cstheme="minorHAnsi"/>
          <w:b/>
          <w:bCs/>
          <w:i/>
          <w:iCs/>
        </w:rPr>
      </w:pPr>
      <w:r w:rsidRPr="00F86D12">
        <w:rPr>
          <w:rFonts w:asciiTheme="minorHAnsi" w:hAnsiTheme="minorHAnsi" w:cstheme="minorHAnsi"/>
          <w:b/>
          <w:bCs/>
          <w:i/>
          <w:iCs/>
        </w:rPr>
        <w:t>Subject</w:t>
      </w:r>
    </w:p>
    <w:p w14:paraId="416AE637" w14:textId="77777777" w:rsidR="00DD1F0C" w:rsidRPr="00F86D12" w:rsidRDefault="00DD1F0C" w:rsidP="00F86D12">
      <w:pPr>
        <w:jc w:val="both"/>
        <w:rPr>
          <w:rFonts w:asciiTheme="minorHAnsi" w:hAnsiTheme="minorHAnsi" w:cstheme="minorHAnsi"/>
        </w:rPr>
      </w:pPr>
    </w:p>
    <w:p w14:paraId="416AE638" w14:textId="77777777" w:rsidR="00DD1F0C" w:rsidRPr="00F86D12" w:rsidRDefault="003E3716" w:rsidP="00F86D12">
      <w:pPr>
        <w:jc w:val="both"/>
        <w:rPr>
          <w:rFonts w:asciiTheme="minorHAnsi" w:hAnsiTheme="minorHAnsi" w:cstheme="minorHAnsi"/>
        </w:rPr>
      </w:pPr>
      <w:r w:rsidRPr="00F86D12">
        <w:rPr>
          <w:rFonts w:asciiTheme="minorHAnsi" w:hAnsiTheme="minorHAnsi" w:cstheme="minorHAnsi"/>
        </w:rPr>
        <w:t>To meet the requirements of the Data Protection Act 1998, schools are required to issue a Privacy Notice to children and young people and/or parents and guardians summarising the information held on record about children and young people, why it is held, and the third parties to whom it may be passed.</w:t>
      </w:r>
    </w:p>
    <w:p w14:paraId="416AE639" w14:textId="77777777" w:rsidR="00DD1F0C" w:rsidRPr="00F86D12" w:rsidRDefault="00DD1F0C" w:rsidP="00F86D12">
      <w:pPr>
        <w:jc w:val="both"/>
        <w:rPr>
          <w:rFonts w:asciiTheme="minorHAnsi" w:hAnsiTheme="minorHAnsi" w:cstheme="minorHAnsi"/>
        </w:rPr>
      </w:pPr>
    </w:p>
    <w:p w14:paraId="416AE63A" w14:textId="0C37545E" w:rsidR="00DD1F0C" w:rsidRPr="00F86D12" w:rsidRDefault="003E3716" w:rsidP="00F86D12">
      <w:pPr>
        <w:pStyle w:val="BodyText"/>
        <w:jc w:val="both"/>
        <w:rPr>
          <w:rFonts w:asciiTheme="minorHAnsi" w:hAnsiTheme="minorHAnsi" w:cstheme="minorHAnsi"/>
          <w:sz w:val="24"/>
          <w:szCs w:val="24"/>
          <w:lang w:val="en-GB"/>
        </w:rPr>
      </w:pPr>
      <w:r w:rsidRPr="00F86D12">
        <w:rPr>
          <w:rFonts w:asciiTheme="minorHAnsi" w:hAnsiTheme="minorHAnsi" w:cstheme="minorHAnsi"/>
          <w:sz w:val="24"/>
          <w:szCs w:val="24"/>
          <w:lang w:val="en-GB"/>
        </w:rPr>
        <w:t xml:space="preserve">This Privacy Notice provides information about the collection and processing of children’s or young people’s personal and performance information by the Welsh Government, </w:t>
      </w:r>
      <w:r w:rsidR="000D03B0">
        <w:rPr>
          <w:rFonts w:asciiTheme="minorHAnsi" w:hAnsiTheme="minorHAnsi" w:cstheme="minorHAnsi"/>
          <w:sz w:val="24"/>
          <w:szCs w:val="24"/>
          <w:lang w:val="en-GB"/>
        </w:rPr>
        <w:t xml:space="preserve">Carmarthenshire </w:t>
      </w:r>
      <w:r w:rsidRPr="00F86D12">
        <w:rPr>
          <w:rFonts w:asciiTheme="minorHAnsi" w:hAnsiTheme="minorHAnsi" w:cstheme="minorHAnsi"/>
          <w:sz w:val="24"/>
          <w:szCs w:val="24"/>
          <w:lang w:val="en-GB"/>
        </w:rPr>
        <w:t>Local Authority</w:t>
      </w:r>
      <w:r w:rsidRPr="00F86D12">
        <w:rPr>
          <w:rFonts w:asciiTheme="minorHAnsi" w:hAnsiTheme="minorHAnsi" w:cstheme="minorHAnsi"/>
          <w:b/>
          <w:bCs/>
          <w:sz w:val="24"/>
          <w:szCs w:val="24"/>
          <w:lang w:val="en-GB"/>
        </w:rPr>
        <w:t xml:space="preserve"> </w:t>
      </w:r>
      <w:r w:rsidRPr="00F86D12">
        <w:rPr>
          <w:rFonts w:asciiTheme="minorHAnsi" w:hAnsiTheme="minorHAnsi" w:cstheme="minorHAnsi"/>
          <w:sz w:val="24"/>
          <w:szCs w:val="24"/>
          <w:lang w:val="en-GB"/>
        </w:rPr>
        <w:t xml:space="preserve">(LA) and </w:t>
      </w:r>
      <w:r w:rsidR="008D2114" w:rsidRPr="6A361B0F">
        <w:rPr>
          <w:rFonts w:asciiTheme="minorHAnsi" w:hAnsiTheme="minorHAnsi"/>
          <w:sz w:val="24"/>
          <w:szCs w:val="24"/>
          <w:lang w:val="cy-GB"/>
        </w:rPr>
        <w:t>Ysgol Gyfun Gymraeg Bro Myrddin</w:t>
      </w:r>
      <w:r w:rsidRPr="00F86D12">
        <w:rPr>
          <w:rFonts w:asciiTheme="minorHAnsi" w:hAnsiTheme="minorHAnsi" w:cstheme="minorHAnsi"/>
          <w:sz w:val="24"/>
          <w:szCs w:val="24"/>
          <w:lang w:val="en-GB"/>
        </w:rPr>
        <w:t>.</w:t>
      </w:r>
    </w:p>
    <w:p w14:paraId="416AE63B" w14:textId="77777777" w:rsidR="00DD1F0C" w:rsidRPr="00F86D12" w:rsidRDefault="00DD1F0C" w:rsidP="00F86D12">
      <w:pPr>
        <w:jc w:val="both"/>
        <w:rPr>
          <w:rFonts w:asciiTheme="minorHAnsi" w:hAnsiTheme="minorHAnsi" w:cstheme="minorHAnsi"/>
        </w:rPr>
      </w:pPr>
      <w:bookmarkStart w:id="0" w:name="_Toc10625896"/>
    </w:p>
    <w:p w14:paraId="416AE63C" w14:textId="77777777" w:rsidR="00DD1F0C" w:rsidRPr="00F86D12" w:rsidRDefault="003E3716" w:rsidP="00F86D12">
      <w:pPr>
        <w:pStyle w:val="Heading2"/>
        <w:spacing w:before="0" w:after="0"/>
        <w:jc w:val="both"/>
        <w:rPr>
          <w:rFonts w:asciiTheme="minorHAnsi" w:hAnsiTheme="minorHAnsi" w:cstheme="minorHAnsi"/>
        </w:rPr>
      </w:pPr>
      <w:r w:rsidRPr="00F86D12">
        <w:rPr>
          <w:rFonts w:asciiTheme="minorHAnsi" w:hAnsiTheme="minorHAnsi" w:cstheme="minorHAnsi"/>
        </w:rPr>
        <w:t>The collection of personal information</w:t>
      </w:r>
    </w:p>
    <w:p w14:paraId="416AE63D" w14:textId="77777777" w:rsidR="00DD1F0C" w:rsidRPr="00F86D12" w:rsidRDefault="00DD1F0C" w:rsidP="00F86D12">
      <w:pPr>
        <w:jc w:val="both"/>
        <w:rPr>
          <w:rFonts w:asciiTheme="minorHAnsi" w:hAnsiTheme="minorHAnsi" w:cstheme="minorHAnsi"/>
        </w:rPr>
      </w:pPr>
    </w:p>
    <w:p w14:paraId="416AE63E" w14:textId="500B4F67" w:rsidR="00DD1F0C" w:rsidRPr="00F86D12" w:rsidRDefault="003E3716" w:rsidP="00F86D12">
      <w:pPr>
        <w:pStyle w:val="BodyText"/>
        <w:jc w:val="both"/>
        <w:rPr>
          <w:rFonts w:asciiTheme="minorHAnsi" w:hAnsiTheme="minorHAnsi" w:cstheme="minorHAnsi"/>
          <w:sz w:val="24"/>
          <w:szCs w:val="24"/>
          <w:lang w:val="en-GB"/>
        </w:rPr>
      </w:pPr>
      <w:r w:rsidRPr="00F86D12">
        <w:rPr>
          <w:rFonts w:asciiTheme="minorHAnsi" w:hAnsiTheme="minorHAnsi" w:cstheme="minorHAnsi"/>
          <w:sz w:val="24"/>
          <w:szCs w:val="24"/>
          <w:lang w:val="en-GB"/>
        </w:rPr>
        <w:t>The school collects information about children and young people and their parents or legal guardians when children and young people enrol at the school/Early Years provider. The school/Early Years provider also collects information at other key times during the school year and may receive information from other schools/Early Years providers when children and young people transfer.</w:t>
      </w:r>
    </w:p>
    <w:p w14:paraId="416AE63F" w14:textId="77777777" w:rsidR="00DD1F0C" w:rsidRPr="00F86D12" w:rsidRDefault="00DD1F0C" w:rsidP="00F86D12">
      <w:pPr>
        <w:jc w:val="both"/>
        <w:rPr>
          <w:rFonts w:asciiTheme="minorHAnsi" w:hAnsiTheme="minorHAnsi" w:cstheme="minorHAnsi"/>
        </w:rPr>
      </w:pPr>
    </w:p>
    <w:p w14:paraId="416AE640" w14:textId="13982D37" w:rsidR="00DD1F0C" w:rsidRPr="00F86D12" w:rsidRDefault="003E3716" w:rsidP="00F86D12">
      <w:pPr>
        <w:jc w:val="both"/>
        <w:rPr>
          <w:rFonts w:asciiTheme="minorHAnsi" w:hAnsiTheme="minorHAnsi" w:cstheme="minorHAnsi"/>
        </w:rPr>
      </w:pPr>
      <w:r w:rsidRPr="00F86D12">
        <w:rPr>
          <w:rFonts w:asciiTheme="minorHAnsi" w:hAnsiTheme="minorHAnsi" w:cstheme="minorHAnsi"/>
        </w:rPr>
        <w:t>The</w:t>
      </w:r>
      <w:r w:rsidR="008D2114">
        <w:rPr>
          <w:rFonts w:asciiTheme="minorHAnsi" w:hAnsiTheme="minorHAnsi" w:cstheme="minorHAnsi"/>
        </w:rPr>
        <w:t xml:space="preserve"> </w:t>
      </w:r>
      <w:proofErr w:type="gramStart"/>
      <w:r w:rsidR="008D2114">
        <w:rPr>
          <w:rFonts w:asciiTheme="minorHAnsi" w:hAnsiTheme="minorHAnsi" w:cstheme="minorHAnsi"/>
        </w:rPr>
        <w:t>School</w:t>
      </w:r>
      <w:proofErr w:type="gramEnd"/>
      <w:r w:rsidR="008D2114">
        <w:rPr>
          <w:rFonts w:asciiTheme="minorHAnsi" w:hAnsiTheme="minorHAnsi" w:cstheme="minorHAnsi"/>
        </w:rPr>
        <w:t xml:space="preserve"> </w:t>
      </w:r>
      <w:r w:rsidRPr="00F86D12">
        <w:rPr>
          <w:rFonts w:asciiTheme="minorHAnsi" w:hAnsiTheme="minorHAnsi" w:cstheme="minorHAnsi"/>
        </w:rPr>
        <w:t>processes the information it collects to administer the education it provides to children and young people. For example:</w:t>
      </w:r>
    </w:p>
    <w:p w14:paraId="416AE641" w14:textId="77777777" w:rsidR="00DD1F0C" w:rsidRPr="00F86D12" w:rsidRDefault="00DD1F0C" w:rsidP="00F86D12">
      <w:pPr>
        <w:jc w:val="both"/>
        <w:rPr>
          <w:rFonts w:asciiTheme="minorHAnsi" w:hAnsiTheme="minorHAnsi" w:cstheme="minorHAnsi"/>
        </w:rPr>
      </w:pPr>
    </w:p>
    <w:p w14:paraId="416AE642"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provision of educational services to </w:t>
      </w:r>
      <w:proofErr w:type="gramStart"/>
      <w:r w:rsidRPr="00F86D12">
        <w:rPr>
          <w:rFonts w:asciiTheme="minorHAnsi" w:hAnsiTheme="minorHAnsi" w:cstheme="minorHAnsi"/>
        </w:rPr>
        <w:t>individuals;</w:t>
      </w:r>
      <w:proofErr w:type="gramEnd"/>
    </w:p>
    <w:p w14:paraId="416AE643"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monitoring and reporting on pupils’/children’s educational </w:t>
      </w:r>
      <w:proofErr w:type="gramStart"/>
      <w:r w:rsidRPr="00F86D12">
        <w:rPr>
          <w:rFonts w:asciiTheme="minorHAnsi" w:hAnsiTheme="minorHAnsi" w:cstheme="minorHAnsi"/>
        </w:rPr>
        <w:t>progress;</w:t>
      </w:r>
      <w:proofErr w:type="gramEnd"/>
    </w:p>
    <w:p w14:paraId="416AE644"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provision of welfare, pastoral care and health </w:t>
      </w:r>
      <w:proofErr w:type="gramStart"/>
      <w:r w:rsidRPr="00F86D12">
        <w:rPr>
          <w:rFonts w:asciiTheme="minorHAnsi" w:hAnsiTheme="minorHAnsi" w:cstheme="minorHAnsi"/>
        </w:rPr>
        <w:t>services;</w:t>
      </w:r>
      <w:proofErr w:type="gramEnd"/>
    </w:p>
    <w:p w14:paraId="416AE645"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giving of support and guidance to children and young people, their parents and legal </w:t>
      </w:r>
      <w:proofErr w:type="gramStart"/>
      <w:r w:rsidRPr="00F86D12">
        <w:rPr>
          <w:rFonts w:asciiTheme="minorHAnsi" w:hAnsiTheme="minorHAnsi" w:cstheme="minorHAnsi"/>
        </w:rPr>
        <w:t>guardians;</w:t>
      </w:r>
      <w:proofErr w:type="gramEnd"/>
    </w:p>
    <w:p w14:paraId="416AE646"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organisation of educational events and </w:t>
      </w:r>
      <w:proofErr w:type="gramStart"/>
      <w:r w:rsidRPr="00F86D12">
        <w:rPr>
          <w:rFonts w:asciiTheme="minorHAnsi" w:hAnsiTheme="minorHAnsi" w:cstheme="minorHAnsi"/>
        </w:rPr>
        <w:t>trips;</w:t>
      </w:r>
      <w:proofErr w:type="gramEnd"/>
    </w:p>
    <w:p w14:paraId="416AE647" w14:textId="77777777" w:rsidR="00DD1F0C" w:rsidRPr="00F86D12" w:rsidRDefault="003E3716" w:rsidP="00F86D12">
      <w:pPr>
        <w:numPr>
          <w:ilvl w:val="0"/>
          <w:numId w:val="3"/>
        </w:numPr>
        <w:jc w:val="both"/>
        <w:rPr>
          <w:rFonts w:asciiTheme="minorHAnsi" w:hAnsiTheme="minorHAnsi" w:cstheme="minorHAnsi"/>
        </w:rPr>
      </w:pPr>
      <w:r w:rsidRPr="00F86D12">
        <w:rPr>
          <w:rFonts w:asciiTheme="minorHAnsi" w:hAnsiTheme="minorHAnsi" w:cstheme="minorHAnsi"/>
        </w:rPr>
        <w:t>the planning and management of the school.</w:t>
      </w:r>
    </w:p>
    <w:p w14:paraId="416AE648" w14:textId="77777777" w:rsidR="00DD1F0C" w:rsidRPr="00F86D12" w:rsidRDefault="00DD1F0C" w:rsidP="00F86D12">
      <w:pPr>
        <w:jc w:val="both"/>
        <w:rPr>
          <w:rFonts w:asciiTheme="minorHAnsi" w:hAnsiTheme="minorHAnsi" w:cstheme="minorHAnsi"/>
        </w:rPr>
      </w:pPr>
    </w:p>
    <w:p w14:paraId="416AE649" w14:textId="77777777" w:rsidR="00DD1F0C" w:rsidRPr="00F86D12" w:rsidRDefault="003E3716" w:rsidP="00F86D12">
      <w:pPr>
        <w:jc w:val="both"/>
        <w:rPr>
          <w:rFonts w:asciiTheme="minorHAnsi" w:hAnsiTheme="minorHAnsi" w:cstheme="minorHAnsi"/>
          <w:b/>
          <w:bCs/>
          <w:i/>
          <w:iCs/>
        </w:rPr>
      </w:pPr>
      <w:r w:rsidRPr="00F86D12">
        <w:rPr>
          <w:rFonts w:asciiTheme="minorHAnsi" w:hAnsiTheme="minorHAnsi" w:cstheme="minorHAnsi"/>
          <w:b/>
          <w:bCs/>
          <w:i/>
          <w:iCs/>
        </w:rPr>
        <w:t>Welsh Government and Local Authority (LA)</w:t>
      </w:r>
    </w:p>
    <w:p w14:paraId="416AE64A" w14:textId="77777777" w:rsidR="00DD1F0C" w:rsidRPr="00F86D12" w:rsidRDefault="00DD1F0C" w:rsidP="00F86D12">
      <w:pPr>
        <w:jc w:val="both"/>
        <w:rPr>
          <w:rFonts w:asciiTheme="minorHAnsi" w:hAnsiTheme="minorHAnsi" w:cstheme="minorHAnsi"/>
        </w:rPr>
      </w:pPr>
    </w:p>
    <w:p w14:paraId="416AE64B" w14:textId="77777777" w:rsidR="00DD1F0C" w:rsidRPr="00F86D12" w:rsidRDefault="003E3716" w:rsidP="00F86D12">
      <w:pPr>
        <w:jc w:val="both"/>
        <w:rPr>
          <w:rFonts w:asciiTheme="minorHAnsi" w:hAnsiTheme="minorHAnsi" w:cstheme="minorHAnsi"/>
        </w:rPr>
      </w:pPr>
      <w:r w:rsidRPr="00F86D12">
        <w:rPr>
          <w:rFonts w:asciiTheme="minorHAnsi" w:hAnsiTheme="minorHAnsi" w:cstheme="minorHAnsi"/>
        </w:rPr>
        <w:t>The Welsh Government receives information on school pupils normally as part of the Pupil Level Annual Schools Census (PLASC)</w:t>
      </w:r>
      <w:proofErr w:type="gramStart"/>
      <w:r w:rsidRPr="00F86D12">
        <w:rPr>
          <w:rFonts w:asciiTheme="minorHAnsi" w:hAnsiTheme="minorHAnsi" w:cstheme="minorHAnsi"/>
        </w:rPr>
        <w:t xml:space="preserve">.  </w:t>
      </w:r>
      <w:proofErr w:type="gramEnd"/>
      <w:r w:rsidRPr="00F86D12">
        <w:rPr>
          <w:rFonts w:asciiTheme="minorHAnsi" w:hAnsiTheme="minorHAnsi" w:cstheme="minorHAnsi"/>
        </w:rPr>
        <w:t>The Welsh Government may receive information on children who attend LA funded early years provision in non-maintained settings</w:t>
      </w:r>
      <w:proofErr w:type="gramStart"/>
      <w:r w:rsidRPr="00F86D12">
        <w:rPr>
          <w:rFonts w:asciiTheme="minorHAnsi" w:hAnsiTheme="minorHAnsi" w:cstheme="minorHAnsi"/>
        </w:rPr>
        <w:t xml:space="preserve">.  </w:t>
      </w:r>
      <w:proofErr w:type="gramEnd"/>
      <w:r w:rsidRPr="00F86D12">
        <w:rPr>
          <w:rFonts w:asciiTheme="minorHAnsi" w:hAnsiTheme="minorHAnsi" w:cstheme="minorHAnsi"/>
        </w:rPr>
        <w:t>The Welsh Government uses this personal information for research (</w:t>
      </w:r>
      <w:proofErr w:type="gramStart"/>
      <w:r w:rsidRPr="00F86D12">
        <w:rPr>
          <w:rFonts w:asciiTheme="minorHAnsi" w:hAnsiTheme="minorHAnsi" w:cstheme="minorHAnsi"/>
        </w:rPr>
        <w:t>carried out</w:t>
      </w:r>
      <w:proofErr w:type="gramEnd"/>
      <w:r w:rsidRPr="00F86D12">
        <w:rPr>
          <w:rFonts w:asciiTheme="minorHAnsi" w:hAnsiTheme="minorHAnsi" w:cstheme="minorHAnsi"/>
        </w:rPr>
        <w:t xml:space="preserve"> in a way that ensures individual children and young people cannot be identified) and for statistical purposes, to inform, influence and improve education policy and to monitor the performance of the education service as a whole. Examples of the sort of statistics produced can </w:t>
      </w:r>
      <w:proofErr w:type="gramStart"/>
      <w:r w:rsidRPr="00F86D12">
        <w:rPr>
          <w:rFonts w:asciiTheme="minorHAnsi" w:hAnsiTheme="minorHAnsi" w:cstheme="minorHAnsi"/>
        </w:rPr>
        <w:t>be viewed</w:t>
      </w:r>
      <w:proofErr w:type="gramEnd"/>
      <w:r w:rsidRPr="00F86D12">
        <w:rPr>
          <w:rFonts w:asciiTheme="minorHAnsi" w:hAnsiTheme="minorHAnsi" w:cstheme="minorHAnsi"/>
        </w:rPr>
        <w:t xml:space="preserve"> at </w:t>
      </w:r>
      <w:hyperlink r:id="rId7" w:history="1">
        <w:r w:rsidRPr="00F86D12">
          <w:rPr>
            <w:rStyle w:val="Hyperlink"/>
            <w:rFonts w:asciiTheme="minorHAnsi" w:hAnsiTheme="minorHAnsi" w:cstheme="minorHAnsi"/>
          </w:rPr>
          <w:t>www.wales.gov.uk/statistics</w:t>
        </w:r>
      </w:hyperlink>
      <w:r w:rsidRPr="00F86D12">
        <w:rPr>
          <w:rFonts w:asciiTheme="minorHAnsi" w:hAnsiTheme="minorHAnsi" w:cstheme="minorHAnsi"/>
        </w:rPr>
        <w:t xml:space="preserve"> </w:t>
      </w:r>
    </w:p>
    <w:p w14:paraId="416AE64C" w14:textId="77777777" w:rsidR="00DD1F0C" w:rsidRPr="00F86D12" w:rsidRDefault="00DD1F0C" w:rsidP="00F86D12">
      <w:pPr>
        <w:jc w:val="both"/>
        <w:rPr>
          <w:rFonts w:asciiTheme="minorHAnsi" w:hAnsiTheme="minorHAnsi" w:cstheme="minorHAnsi"/>
        </w:rPr>
      </w:pPr>
    </w:p>
    <w:p w14:paraId="416AE64D" w14:textId="77777777" w:rsidR="00DD1F0C" w:rsidRPr="00F86D12" w:rsidRDefault="003E3716" w:rsidP="00F86D12">
      <w:pPr>
        <w:jc w:val="both"/>
        <w:rPr>
          <w:rFonts w:asciiTheme="minorHAnsi" w:hAnsiTheme="minorHAnsi" w:cstheme="minorHAnsi"/>
        </w:rPr>
      </w:pPr>
      <w:r w:rsidRPr="00F86D12">
        <w:rPr>
          <w:rFonts w:asciiTheme="minorHAnsi" w:hAnsiTheme="minorHAnsi" w:cstheme="minorHAnsi"/>
        </w:rPr>
        <w:t xml:space="preserve">The LA also uses the personal information collected to do research. It uses the results of this research to make decisions on policy and the funding of schools, to calculate the performance of schools and help them to set targets. The research is </w:t>
      </w:r>
      <w:proofErr w:type="gramStart"/>
      <w:r w:rsidRPr="00F86D12">
        <w:rPr>
          <w:rFonts w:asciiTheme="minorHAnsi" w:hAnsiTheme="minorHAnsi" w:cstheme="minorHAnsi"/>
        </w:rPr>
        <w:t>carried out</w:t>
      </w:r>
      <w:proofErr w:type="gramEnd"/>
      <w:r w:rsidRPr="00F86D12">
        <w:rPr>
          <w:rFonts w:asciiTheme="minorHAnsi" w:hAnsiTheme="minorHAnsi" w:cstheme="minorHAnsi"/>
        </w:rPr>
        <w:t xml:space="preserve"> in a way that ensures individual children and young people cannot be identified.</w:t>
      </w:r>
    </w:p>
    <w:p w14:paraId="416AE64E" w14:textId="77777777" w:rsidR="00DD1F0C" w:rsidRPr="00F86D12" w:rsidRDefault="00DD1F0C" w:rsidP="00F86D12">
      <w:pPr>
        <w:jc w:val="both"/>
        <w:rPr>
          <w:rFonts w:asciiTheme="minorHAnsi" w:hAnsiTheme="minorHAnsi" w:cstheme="minorHAnsi"/>
        </w:rPr>
      </w:pPr>
    </w:p>
    <w:p w14:paraId="416AE64F" w14:textId="0A717B75" w:rsidR="00DD1F0C" w:rsidRDefault="003E3716" w:rsidP="00F86D12">
      <w:pPr>
        <w:jc w:val="both"/>
        <w:rPr>
          <w:rFonts w:asciiTheme="minorHAnsi" w:hAnsiTheme="minorHAnsi" w:cstheme="minorHAnsi"/>
        </w:rPr>
      </w:pPr>
      <w:r w:rsidRPr="00F86D12">
        <w:rPr>
          <w:rFonts w:asciiTheme="minorHAnsi" w:hAnsiTheme="minorHAnsi" w:cstheme="minorHAnsi"/>
        </w:rPr>
        <w:t xml:space="preserve">In </w:t>
      </w:r>
      <w:proofErr w:type="gramStart"/>
      <w:r w:rsidRPr="00F86D12">
        <w:rPr>
          <w:rFonts w:asciiTheme="minorHAnsi" w:hAnsiTheme="minorHAnsi" w:cstheme="minorHAnsi"/>
        </w:rPr>
        <w:t>addition</w:t>
      </w:r>
      <w:proofErr w:type="gramEnd"/>
      <w:r w:rsidRPr="00F86D12">
        <w:rPr>
          <w:rFonts w:asciiTheme="minorHAnsi" w:hAnsiTheme="minorHAnsi" w:cstheme="minorHAnsi"/>
        </w:rPr>
        <w:t xml:space="preserve"> the Welsh Government and LAs receive information regarding National Curriculum assessment and public examination results and attendance data at individual pupil level.</w:t>
      </w:r>
    </w:p>
    <w:p w14:paraId="33344135" w14:textId="77777777" w:rsidR="00A424CA" w:rsidRPr="00F86D12" w:rsidRDefault="00A424CA" w:rsidP="00F86D12">
      <w:pPr>
        <w:jc w:val="both"/>
        <w:rPr>
          <w:rFonts w:asciiTheme="minorHAnsi" w:hAnsiTheme="minorHAnsi" w:cstheme="minorHAnsi"/>
        </w:rPr>
      </w:pPr>
    </w:p>
    <w:p w14:paraId="416AE651" w14:textId="77777777" w:rsidR="00DD1F0C" w:rsidRPr="00F86D12" w:rsidRDefault="003E3716" w:rsidP="00F86D12">
      <w:pPr>
        <w:pStyle w:val="Heading2"/>
        <w:spacing w:before="0" w:after="0"/>
        <w:jc w:val="both"/>
        <w:rPr>
          <w:rFonts w:asciiTheme="minorHAnsi" w:hAnsiTheme="minorHAnsi" w:cstheme="minorHAnsi"/>
        </w:rPr>
      </w:pPr>
      <w:r w:rsidRPr="00F86D12">
        <w:rPr>
          <w:rFonts w:asciiTheme="minorHAnsi" w:hAnsiTheme="minorHAnsi" w:cstheme="minorHAnsi"/>
        </w:rPr>
        <w:lastRenderedPageBreak/>
        <w:t xml:space="preserve">Personal information </w:t>
      </w:r>
      <w:proofErr w:type="gramStart"/>
      <w:r w:rsidRPr="00F86D12">
        <w:rPr>
          <w:rFonts w:asciiTheme="minorHAnsi" w:hAnsiTheme="minorHAnsi" w:cstheme="minorHAnsi"/>
        </w:rPr>
        <w:t>held</w:t>
      </w:r>
      <w:proofErr w:type="gramEnd"/>
    </w:p>
    <w:p w14:paraId="416AE652" w14:textId="77777777" w:rsidR="00DD1F0C" w:rsidRPr="00F86D12" w:rsidRDefault="00DD1F0C" w:rsidP="00F86D12">
      <w:pPr>
        <w:jc w:val="both"/>
        <w:rPr>
          <w:rFonts w:asciiTheme="minorHAnsi" w:hAnsiTheme="minorHAnsi" w:cstheme="minorHAnsi"/>
        </w:rPr>
      </w:pPr>
    </w:p>
    <w:p w14:paraId="416AE653" w14:textId="77777777" w:rsidR="00DD1F0C" w:rsidRPr="00F86D12" w:rsidRDefault="003E3716" w:rsidP="00F86D12">
      <w:pPr>
        <w:jc w:val="both"/>
        <w:rPr>
          <w:rFonts w:asciiTheme="minorHAnsi" w:hAnsiTheme="minorHAnsi" w:cstheme="minorHAnsi"/>
        </w:rPr>
      </w:pPr>
      <w:r w:rsidRPr="00F86D12">
        <w:rPr>
          <w:rFonts w:asciiTheme="minorHAnsi" w:hAnsiTheme="minorHAnsi" w:cstheme="minorHAnsi"/>
        </w:rPr>
        <w:t xml:space="preserve">The sort of personal information that will </w:t>
      </w:r>
      <w:proofErr w:type="gramStart"/>
      <w:r w:rsidRPr="00F86D12">
        <w:rPr>
          <w:rFonts w:asciiTheme="minorHAnsi" w:hAnsiTheme="minorHAnsi" w:cstheme="minorHAnsi"/>
        </w:rPr>
        <w:t>be held</w:t>
      </w:r>
      <w:proofErr w:type="gramEnd"/>
      <w:r w:rsidRPr="00F86D12">
        <w:rPr>
          <w:rFonts w:asciiTheme="minorHAnsi" w:hAnsiTheme="minorHAnsi" w:cstheme="minorHAnsi"/>
        </w:rPr>
        <w:t xml:space="preserve"> includes:</w:t>
      </w:r>
    </w:p>
    <w:p w14:paraId="416AE654" w14:textId="77777777" w:rsidR="00DD1F0C" w:rsidRPr="00F86D12" w:rsidRDefault="00DD1F0C" w:rsidP="00F86D12">
      <w:pPr>
        <w:jc w:val="both"/>
        <w:rPr>
          <w:rFonts w:asciiTheme="minorHAnsi" w:hAnsiTheme="minorHAnsi" w:cstheme="minorHAnsi"/>
        </w:rPr>
      </w:pPr>
    </w:p>
    <w:p w14:paraId="416AE655"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personal details such as name, address, date of birth, child/young person identifiers and contact details for parents and </w:t>
      </w:r>
      <w:proofErr w:type="gramStart"/>
      <w:r w:rsidRPr="00F86D12">
        <w:rPr>
          <w:rFonts w:asciiTheme="minorHAnsi" w:hAnsiTheme="minorHAnsi" w:cstheme="minorHAnsi"/>
        </w:rPr>
        <w:t>guardians;</w:t>
      </w:r>
      <w:proofErr w:type="gramEnd"/>
      <w:r w:rsidRPr="00F86D12">
        <w:rPr>
          <w:rFonts w:asciiTheme="minorHAnsi" w:hAnsiTheme="minorHAnsi" w:cstheme="minorHAnsi"/>
        </w:rPr>
        <w:t xml:space="preserve"> </w:t>
      </w:r>
    </w:p>
    <w:p w14:paraId="416AE656"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information on any special educational </w:t>
      </w:r>
      <w:proofErr w:type="gramStart"/>
      <w:r w:rsidRPr="00F86D12">
        <w:rPr>
          <w:rFonts w:asciiTheme="minorHAnsi" w:hAnsiTheme="minorHAnsi" w:cstheme="minorHAnsi"/>
        </w:rPr>
        <w:t>needs;</w:t>
      </w:r>
      <w:proofErr w:type="gramEnd"/>
    </w:p>
    <w:p w14:paraId="416AE657"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information on performance in internal and national assessments and </w:t>
      </w:r>
      <w:proofErr w:type="gramStart"/>
      <w:r w:rsidRPr="00F86D12">
        <w:rPr>
          <w:rFonts w:asciiTheme="minorHAnsi" w:hAnsiTheme="minorHAnsi" w:cstheme="minorHAnsi"/>
        </w:rPr>
        <w:t>examinations;</w:t>
      </w:r>
      <w:proofErr w:type="gramEnd"/>
      <w:r w:rsidRPr="00F86D12">
        <w:rPr>
          <w:rFonts w:asciiTheme="minorHAnsi" w:hAnsiTheme="minorHAnsi" w:cstheme="minorHAnsi"/>
        </w:rPr>
        <w:t xml:space="preserve">  </w:t>
      </w:r>
    </w:p>
    <w:p w14:paraId="416AE658"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information on the ethnic origin and national identity of children and young people (this is used only to prepare summary statistical analyses</w:t>
      </w:r>
      <w:proofErr w:type="gramStart"/>
      <w:r w:rsidRPr="00F86D12">
        <w:rPr>
          <w:rFonts w:asciiTheme="minorHAnsi" w:hAnsiTheme="minorHAnsi" w:cstheme="minorHAnsi"/>
        </w:rPr>
        <w:t>);</w:t>
      </w:r>
      <w:proofErr w:type="gramEnd"/>
      <w:r w:rsidRPr="00F86D12">
        <w:rPr>
          <w:rFonts w:asciiTheme="minorHAnsi" w:hAnsiTheme="minorHAnsi" w:cstheme="minorHAnsi"/>
        </w:rPr>
        <w:t xml:space="preserve">  </w:t>
      </w:r>
    </w:p>
    <w:p w14:paraId="416AE659"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details about children’s and young people’s immigration status (this is used only to prepare summary statistical analyses</w:t>
      </w:r>
      <w:proofErr w:type="gramStart"/>
      <w:r w:rsidRPr="00F86D12">
        <w:rPr>
          <w:rFonts w:asciiTheme="minorHAnsi" w:hAnsiTheme="minorHAnsi" w:cstheme="minorHAnsi"/>
        </w:rPr>
        <w:t>);</w:t>
      </w:r>
      <w:proofErr w:type="gramEnd"/>
      <w:r w:rsidRPr="00F86D12">
        <w:rPr>
          <w:rFonts w:asciiTheme="minorHAnsi" w:hAnsiTheme="minorHAnsi" w:cstheme="minorHAnsi"/>
        </w:rPr>
        <w:t xml:space="preserve"> </w:t>
      </w:r>
    </w:p>
    <w:p w14:paraId="416AE65A"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medical information needed to keep children and young people safe while in the care of the school/Early Years </w:t>
      </w:r>
      <w:proofErr w:type="gramStart"/>
      <w:r w:rsidRPr="00F86D12">
        <w:rPr>
          <w:rFonts w:asciiTheme="minorHAnsi" w:hAnsiTheme="minorHAnsi" w:cstheme="minorHAnsi"/>
        </w:rPr>
        <w:t>provider;</w:t>
      </w:r>
      <w:proofErr w:type="gramEnd"/>
    </w:p>
    <w:p w14:paraId="416AE65B"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information on attendance and any disciplinary action </w:t>
      </w:r>
      <w:proofErr w:type="gramStart"/>
      <w:r w:rsidRPr="00F86D12">
        <w:rPr>
          <w:rFonts w:asciiTheme="minorHAnsi" w:hAnsiTheme="minorHAnsi" w:cstheme="minorHAnsi"/>
        </w:rPr>
        <w:t>taken;</w:t>
      </w:r>
      <w:proofErr w:type="gramEnd"/>
    </w:p>
    <w:p w14:paraId="416AE65C" w14:textId="77777777" w:rsidR="00DD1F0C" w:rsidRPr="00F86D12" w:rsidRDefault="003E3716" w:rsidP="00F86D12">
      <w:pPr>
        <w:numPr>
          <w:ilvl w:val="0"/>
          <w:numId w:val="1"/>
        </w:numPr>
        <w:ind w:left="567" w:hanging="567"/>
        <w:jc w:val="both"/>
        <w:rPr>
          <w:rFonts w:asciiTheme="minorHAnsi" w:hAnsiTheme="minorHAnsi" w:cstheme="minorHAnsi"/>
        </w:rPr>
      </w:pPr>
      <w:r w:rsidRPr="00F86D12">
        <w:rPr>
          <w:rFonts w:asciiTheme="minorHAnsi" w:hAnsiTheme="minorHAnsi" w:cstheme="minorHAnsi"/>
        </w:rPr>
        <w:t xml:space="preserve">information about the involvement of social services with individual children and young people where this </w:t>
      </w:r>
      <w:proofErr w:type="gramStart"/>
      <w:r w:rsidRPr="00F86D12">
        <w:rPr>
          <w:rFonts w:asciiTheme="minorHAnsi" w:hAnsiTheme="minorHAnsi" w:cstheme="minorHAnsi"/>
        </w:rPr>
        <w:t>is needed</w:t>
      </w:r>
      <w:proofErr w:type="gramEnd"/>
      <w:r w:rsidRPr="00F86D12">
        <w:rPr>
          <w:rFonts w:asciiTheme="minorHAnsi" w:hAnsiTheme="minorHAnsi" w:cstheme="minorHAnsi"/>
        </w:rPr>
        <w:t xml:space="preserve"> for the care of the child/young person.</w:t>
      </w:r>
    </w:p>
    <w:bookmarkEnd w:id="0"/>
    <w:p w14:paraId="416AE65D" w14:textId="77777777" w:rsidR="00DD1F0C" w:rsidRPr="00F86D12" w:rsidRDefault="00DD1F0C" w:rsidP="00F86D12">
      <w:pPr>
        <w:jc w:val="both"/>
        <w:rPr>
          <w:rFonts w:asciiTheme="minorHAnsi" w:hAnsiTheme="minorHAnsi" w:cstheme="minorHAnsi"/>
        </w:rPr>
      </w:pPr>
    </w:p>
    <w:p w14:paraId="416AE65E" w14:textId="77777777" w:rsidR="00DD1F0C" w:rsidRPr="00F86D12" w:rsidRDefault="003E3716" w:rsidP="00F86D12">
      <w:pPr>
        <w:pStyle w:val="Heading4"/>
        <w:jc w:val="both"/>
        <w:rPr>
          <w:rFonts w:asciiTheme="minorHAnsi" w:hAnsiTheme="minorHAnsi" w:cstheme="minorHAnsi"/>
          <w:b/>
          <w:bCs/>
          <w:i/>
          <w:iCs/>
          <w:sz w:val="24"/>
          <w:szCs w:val="24"/>
        </w:rPr>
      </w:pPr>
      <w:r w:rsidRPr="00F86D12">
        <w:rPr>
          <w:rFonts w:asciiTheme="minorHAnsi" w:hAnsiTheme="minorHAnsi" w:cstheme="minorHAnsi"/>
          <w:b/>
          <w:bCs/>
          <w:i/>
          <w:iCs/>
          <w:sz w:val="24"/>
          <w:szCs w:val="24"/>
        </w:rPr>
        <w:t xml:space="preserve">Organisations which may share personal </w:t>
      </w:r>
      <w:proofErr w:type="gramStart"/>
      <w:r w:rsidRPr="00F86D12">
        <w:rPr>
          <w:rFonts w:asciiTheme="minorHAnsi" w:hAnsiTheme="minorHAnsi" w:cstheme="minorHAnsi"/>
          <w:b/>
          <w:bCs/>
          <w:i/>
          <w:iCs/>
          <w:sz w:val="24"/>
          <w:szCs w:val="24"/>
        </w:rPr>
        <w:t>information</w:t>
      </w:r>
      <w:proofErr w:type="gramEnd"/>
    </w:p>
    <w:p w14:paraId="416AE65F" w14:textId="77777777" w:rsidR="00DD1F0C" w:rsidRPr="00F86D12" w:rsidRDefault="00DD1F0C" w:rsidP="00F86D12">
      <w:pPr>
        <w:jc w:val="both"/>
        <w:rPr>
          <w:rFonts w:asciiTheme="minorHAnsi" w:hAnsiTheme="minorHAnsi" w:cstheme="minorHAnsi"/>
        </w:rPr>
      </w:pPr>
    </w:p>
    <w:p w14:paraId="416AE660" w14:textId="77777777" w:rsidR="00DD1F0C" w:rsidRPr="00F86D12" w:rsidRDefault="003E3716" w:rsidP="00F86D12">
      <w:pPr>
        <w:jc w:val="both"/>
        <w:rPr>
          <w:rFonts w:asciiTheme="minorHAnsi" w:hAnsiTheme="minorHAnsi" w:cstheme="minorHAnsi"/>
        </w:rPr>
      </w:pPr>
      <w:r w:rsidRPr="00F86D12">
        <w:rPr>
          <w:rFonts w:asciiTheme="minorHAnsi" w:hAnsiTheme="minorHAnsi" w:cstheme="minorHAnsi"/>
        </w:rPr>
        <w:t xml:space="preserve">Information held by the school, Early Years providers, LA and the Welsh Government on children and young people, their parents or legal guardians may also </w:t>
      </w:r>
      <w:proofErr w:type="gramStart"/>
      <w:r w:rsidRPr="00F86D12">
        <w:rPr>
          <w:rFonts w:asciiTheme="minorHAnsi" w:hAnsiTheme="minorHAnsi" w:cstheme="minorHAnsi"/>
        </w:rPr>
        <w:t>be shared</w:t>
      </w:r>
      <w:proofErr w:type="gramEnd"/>
      <w:r w:rsidRPr="00F86D12">
        <w:rPr>
          <w:rFonts w:asciiTheme="minorHAnsi" w:hAnsiTheme="minorHAnsi" w:cstheme="minorHAnsi"/>
        </w:rPr>
        <w:t xml:space="preserve"> with other organisations when the law allows, for example:</w:t>
      </w:r>
    </w:p>
    <w:p w14:paraId="416AE661" w14:textId="77777777" w:rsidR="00DD1F0C" w:rsidRPr="00F86D12" w:rsidRDefault="00DD1F0C" w:rsidP="00F86D12">
      <w:pPr>
        <w:jc w:val="both"/>
        <w:rPr>
          <w:rFonts w:asciiTheme="minorHAnsi" w:hAnsiTheme="minorHAnsi" w:cstheme="minorHAnsi"/>
        </w:rPr>
      </w:pPr>
    </w:p>
    <w:p w14:paraId="416AE662"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other education and training bodies, including schools, when children and young people are applying for courses or training, transferring schools or seeking guidance on </w:t>
      </w:r>
      <w:proofErr w:type="gramStart"/>
      <w:r w:rsidRPr="00F86D12">
        <w:rPr>
          <w:rFonts w:asciiTheme="minorHAnsi" w:hAnsiTheme="minorHAnsi" w:cstheme="minorHAnsi"/>
        </w:rPr>
        <w:t>opportunities;</w:t>
      </w:r>
      <w:proofErr w:type="gramEnd"/>
      <w:r w:rsidRPr="00F86D12">
        <w:rPr>
          <w:rFonts w:asciiTheme="minorHAnsi" w:hAnsiTheme="minorHAnsi" w:cstheme="minorHAnsi"/>
        </w:rPr>
        <w:t xml:space="preserve"> </w:t>
      </w:r>
    </w:p>
    <w:p w14:paraId="416AE663"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bodies doing research for the Welsh Government, LA and schools/Early Years providers, as long as steps are taken to keep the information </w:t>
      </w:r>
      <w:proofErr w:type="gramStart"/>
      <w:r w:rsidRPr="00F86D12">
        <w:rPr>
          <w:rFonts w:asciiTheme="minorHAnsi" w:hAnsiTheme="minorHAnsi" w:cstheme="minorHAnsi"/>
        </w:rPr>
        <w:t>secure;</w:t>
      </w:r>
      <w:proofErr w:type="gramEnd"/>
      <w:r w:rsidRPr="00F86D12">
        <w:rPr>
          <w:rFonts w:asciiTheme="minorHAnsi" w:hAnsiTheme="minorHAnsi" w:cstheme="minorHAnsi"/>
        </w:rPr>
        <w:t xml:space="preserve"> </w:t>
      </w:r>
    </w:p>
    <w:p w14:paraId="416AE664"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central and local government for the planning and provision of educational </w:t>
      </w:r>
      <w:proofErr w:type="gramStart"/>
      <w:r w:rsidRPr="00F86D12">
        <w:rPr>
          <w:rFonts w:asciiTheme="minorHAnsi" w:hAnsiTheme="minorHAnsi" w:cstheme="minorHAnsi"/>
        </w:rPr>
        <w:t>services;</w:t>
      </w:r>
      <w:proofErr w:type="gramEnd"/>
      <w:r w:rsidRPr="00F86D12">
        <w:rPr>
          <w:rFonts w:asciiTheme="minorHAnsi" w:hAnsiTheme="minorHAnsi" w:cstheme="minorHAnsi"/>
        </w:rPr>
        <w:t xml:space="preserve"> </w:t>
      </w:r>
    </w:p>
    <w:p w14:paraId="416AE665"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social services and other health and welfare organisations where there is a need to share information to protect and support individual children and young </w:t>
      </w:r>
      <w:proofErr w:type="gramStart"/>
      <w:r w:rsidRPr="00F86D12">
        <w:rPr>
          <w:rFonts w:asciiTheme="minorHAnsi" w:hAnsiTheme="minorHAnsi" w:cstheme="minorHAnsi"/>
        </w:rPr>
        <w:t>people;</w:t>
      </w:r>
      <w:proofErr w:type="gramEnd"/>
    </w:p>
    <w:p w14:paraId="416AE666"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various regulatory bodies, such as ombudsmen and inspection authorities, where the law requires that information be passed on so that they can do their </w:t>
      </w:r>
      <w:proofErr w:type="gramStart"/>
      <w:r w:rsidRPr="00F86D12">
        <w:rPr>
          <w:rFonts w:asciiTheme="minorHAnsi" w:hAnsiTheme="minorHAnsi" w:cstheme="minorHAnsi"/>
        </w:rPr>
        <w:t>work;</w:t>
      </w:r>
      <w:proofErr w:type="gramEnd"/>
    </w:p>
    <w:p w14:paraId="416AE667"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Office of National Statistics (ONS) in order to improve the quality of migration and population </w:t>
      </w:r>
      <w:proofErr w:type="gramStart"/>
      <w:r w:rsidRPr="00F86D12">
        <w:rPr>
          <w:rFonts w:asciiTheme="minorHAnsi" w:hAnsiTheme="minorHAnsi" w:cstheme="minorHAnsi"/>
        </w:rPr>
        <w:t>statistics</w:t>
      </w:r>
      <w:proofErr w:type="gramEnd"/>
    </w:p>
    <w:p w14:paraId="416AE668" w14:textId="77777777" w:rsidR="00DD1F0C" w:rsidRPr="00F86D12" w:rsidRDefault="00DD1F0C" w:rsidP="00F86D12">
      <w:pPr>
        <w:jc w:val="both"/>
        <w:rPr>
          <w:rFonts w:asciiTheme="minorHAnsi" w:hAnsiTheme="minorHAnsi" w:cstheme="minorHAnsi"/>
        </w:rPr>
      </w:pPr>
    </w:p>
    <w:p w14:paraId="66E09226" w14:textId="77777777" w:rsidR="00773D58" w:rsidRDefault="003E3716" w:rsidP="00F86D12">
      <w:pPr>
        <w:jc w:val="both"/>
        <w:rPr>
          <w:rFonts w:asciiTheme="minorHAnsi" w:hAnsiTheme="minorHAnsi" w:cstheme="minorHAnsi"/>
        </w:rPr>
      </w:pPr>
      <w:r w:rsidRPr="00F86D12">
        <w:rPr>
          <w:rFonts w:asciiTheme="minorHAnsi" w:hAnsiTheme="minorHAnsi" w:cstheme="minorHAnsi"/>
        </w:rPr>
        <w:t xml:space="preserve">Children and young people have certain rights under the Data Protection Act, including a general right to </w:t>
      </w:r>
      <w:proofErr w:type="gramStart"/>
      <w:r w:rsidRPr="00F86D12">
        <w:rPr>
          <w:rFonts w:asciiTheme="minorHAnsi" w:hAnsiTheme="minorHAnsi" w:cstheme="minorHAnsi"/>
        </w:rPr>
        <w:t>be given</w:t>
      </w:r>
      <w:proofErr w:type="gramEnd"/>
      <w:r w:rsidRPr="00F86D12">
        <w:rPr>
          <w:rFonts w:asciiTheme="minorHAnsi" w:hAnsiTheme="minorHAnsi" w:cstheme="minorHAnsi"/>
        </w:rPr>
        <w:t xml:space="preserve"> access to personal data held about them by any “data controller.”  The presumption is that, by the age of </w:t>
      </w:r>
      <w:proofErr w:type="gramStart"/>
      <w:r w:rsidRPr="00F86D12">
        <w:rPr>
          <w:rFonts w:asciiTheme="minorHAnsi" w:hAnsiTheme="minorHAnsi" w:cstheme="minorHAnsi"/>
        </w:rPr>
        <w:t>12</w:t>
      </w:r>
      <w:proofErr w:type="gramEnd"/>
      <w:r w:rsidRPr="00F86D12">
        <w:rPr>
          <w:rFonts w:asciiTheme="minorHAnsi" w:hAnsiTheme="minorHAnsi" w:cstheme="minorHAnsi"/>
        </w:rPr>
        <w:t xml:space="preserve">, children and young people have sufficient maturity to understand their rights and to make an access request themselves if they wish. A parent would normally be expected to make a request on a child’s behalf if the child is </w:t>
      </w:r>
      <w:proofErr w:type="gramStart"/>
      <w:r w:rsidRPr="00F86D12">
        <w:rPr>
          <w:rFonts w:asciiTheme="minorHAnsi" w:hAnsiTheme="minorHAnsi" w:cstheme="minorHAnsi"/>
        </w:rPr>
        <w:t>younger</w:t>
      </w:r>
      <w:proofErr w:type="gramEnd"/>
    </w:p>
    <w:p w14:paraId="378008FA" w14:textId="77777777" w:rsidR="00773D58" w:rsidRDefault="00773D58" w:rsidP="00F86D12">
      <w:pPr>
        <w:jc w:val="both"/>
        <w:rPr>
          <w:rFonts w:asciiTheme="minorHAnsi" w:hAnsiTheme="minorHAnsi" w:cstheme="minorHAnsi"/>
        </w:rPr>
      </w:pPr>
    </w:p>
    <w:p w14:paraId="416AE66B" w14:textId="58727733" w:rsidR="00DD1F0C" w:rsidRPr="00F86D12" w:rsidRDefault="003E3716" w:rsidP="00F86D12">
      <w:pPr>
        <w:jc w:val="both"/>
        <w:rPr>
          <w:rFonts w:asciiTheme="minorHAnsi" w:hAnsiTheme="minorHAnsi" w:cstheme="minorHAnsi"/>
        </w:rPr>
      </w:pPr>
      <w:r w:rsidRPr="00F86D12">
        <w:rPr>
          <w:rFonts w:asciiTheme="minorHAnsi" w:hAnsiTheme="minorHAnsi" w:cstheme="minorHAnsi"/>
        </w:rPr>
        <w:t xml:space="preserve">If you wish to access your personal data, or that of your child, then please contact the relevant organisation in writing. Details of this organisation can </w:t>
      </w:r>
      <w:proofErr w:type="gramStart"/>
      <w:r w:rsidRPr="00F86D12">
        <w:rPr>
          <w:rFonts w:asciiTheme="minorHAnsi" w:hAnsiTheme="minorHAnsi" w:cstheme="minorHAnsi"/>
        </w:rPr>
        <w:t>be found</w:t>
      </w:r>
      <w:proofErr w:type="gramEnd"/>
      <w:r w:rsidRPr="00F86D12">
        <w:rPr>
          <w:rFonts w:asciiTheme="minorHAnsi" w:hAnsiTheme="minorHAnsi" w:cstheme="minorHAnsi"/>
        </w:rPr>
        <w:t xml:space="preserve"> on the following </w:t>
      </w:r>
      <w:r w:rsidR="00773D58">
        <w:rPr>
          <w:rFonts w:asciiTheme="minorHAnsi" w:hAnsiTheme="minorHAnsi" w:cstheme="minorHAnsi"/>
        </w:rPr>
        <w:t>website</w:t>
      </w:r>
      <w:r w:rsidR="003D724D">
        <w:rPr>
          <w:rFonts w:asciiTheme="minorHAnsi" w:hAnsiTheme="minorHAnsi" w:cstheme="minorHAnsi"/>
        </w:rPr>
        <w:t xml:space="preserve">: </w:t>
      </w:r>
      <w:hyperlink r:id="rId8" w:history="1">
        <w:r w:rsidR="003C4919" w:rsidRPr="0033175D">
          <w:rPr>
            <w:rStyle w:val="Hyperlink"/>
            <w:rFonts w:asciiTheme="minorHAnsi" w:hAnsiTheme="minorHAnsi" w:cs="Arial"/>
            <w:bCs/>
          </w:rPr>
          <w:t>www.yggbm.org</w:t>
        </w:r>
      </w:hyperlink>
      <w:r w:rsidR="003C4919">
        <w:rPr>
          <w:rFonts w:asciiTheme="minorHAnsi" w:hAnsiTheme="minorHAnsi"/>
          <w:bCs/>
        </w:rPr>
        <w:t>.</w:t>
      </w:r>
      <w:r w:rsidR="003C4919">
        <w:rPr>
          <w:rFonts w:asciiTheme="minorHAnsi" w:hAnsiTheme="minorHAnsi"/>
          <w:bCs/>
        </w:rPr>
        <w:t xml:space="preserve"> </w:t>
      </w:r>
      <w:r w:rsidRPr="00F86D12">
        <w:rPr>
          <w:rFonts w:asciiTheme="minorHAnsi" w:hAnsiTheme="minorHAnsi" w:cstheme="minorHAnsi"/>
        </w:rPr>
        <w:t>For those children and young people or parents where this is not practical, a hard copy can be obtained from the school by contacting</w:t>
      </w:r>
      <w:r w:rsidR="003C4919">
        <w:rPr>
          <w:rFonts w:asciiTheme="minorHAnsi" w:hAnsiTheme="minorHAnsi" w:cstheme="minorHAnsi"/>
        </w:rPr>
        <w:t xml:space="preserve"> the </w:t>
      </w:r>
      <w:proofErr w:type="gramStart"/>
      <w:r w:rsidR="003C4919">
        <w:rPr>
          <w:rFonts w:asciiTheme="minorHAnsi" w:hAnsiTheme="minorHAnsi" w:cstheme="minorHAnsi"/>
        </w:rPr>
        <w:t>Headteacher</w:t>
      </w:r>
      <w:proofErr w:type="gramEnd"/>
    </w:p>
    <w:p w14:paraId="416AE66C" w14:textId="77777777" w:rsidR="00DD1F0C" w:rsidRPr="00F86D12" w:rsidRDefault="00DD1F0C" w:rsidP="00F86D12">
      <w:pPr>
        <w:jc w:val="both"/>
        <w:rPr>
          <w:rFonts w:asciiTheme="minorHAnsi" w:hAnsiTheme="minorHAnsi" w:cstheme="minorHAnsi"/>
        </w:rPr>
      </w:pPr>
    </w:p>
    <w:p w14:paraId="416AE66D" w14:textId="77777777" w:rsidR="00DD1F0C" w:rsidRPr="00F86D12" w:rsidRDefault="003E3716" w:rsidP="00F86D12">
      <w:pPr>
        <w:jc w:val="both"/>
        <w:rPr>
          <w:rFonts w:asciiTheme="minorHAnsi" w:hAnsiTheme="minorHAnsi" w:cstheme="minorHAnsi"/>
          <w:b/>
          <w:i/>
        </w:rPr>
      </w:pPr>
      <w:r w:rsidRPr="00F86D12">
        <w:rPr>
          <w:rFonts w:asciiTheme="minorHAnsi" w:hAnsiTheme="minorHAnsi" w:cstheme="minorHAnsi"/>
          <w:b/>
          <w:i/>
        </w:rPr>
        <w:t xml:space="preserve">Young people aged 14 or </w:t>
      </w:r>
      <w:proofErr w:type="gramStart"/>
      <w:r w:rsidRPr="00F86D12">
        <w:rPr>
          <w:rFonts w:asciiTheme="minorHAnsi" w:hAnsiTheme="minorHAnsi" w:cstheme="minorHAnsi"/>
          <w:b/>
          <w:i/>
        </w:rPr>
        <w:t>over</w:t>
      </w:r>
      <w:proofErr w:type="gramEnd"/>
    </w:p>
    <w:p w14:paraId="416AE66E" w14:textId="77777777" w:rsidR="00DD1F0C" w:rsidRPr="00F86D12" w:rsidRDefault="00DD1F0C" w:rsidP="00F86D12">
      <w:pPr>
        <w:jc w:val="both"/>
        <w:rPr>
          <w:rFonts w:asciiTheme="minorHAnsi" w:hAnsiTheme="minorHAnsi" w:cstheme="minorHAnsi"/>
        </w:rPr>
      </w:pPr>
    </w:p>
    <w:p w14:paraId="416AE66F" w14:textId="77777777" w:rsidR="00DD1F0C" w:rsidRPr="00F86D12" w:rsidRDefault="003E3716" w:rsidP="00F86D12">
      <w:pPr>
        <w:pStyle w:val="ItemBody"/>
        <w:spacing w:after="0"/>
        <w:jc w:val="both"/>
        <w:rPr>
          <w:rFonts w:asciiTheme="minorHAnsi" w:hAnsiTheme="minorHAnsi" w:cstheme="minorHAnsi"/>
        </w:rPr>
      </w:pPr>
      <w:r w:rsidRPr="00F86D12">
        <w:rPr>
          <w:rFonts w:asciiTheme="minorHAnsi" w:hAnsiTheme="minorHAnsi" w:cstheme="minorHAnsi"/>
        </w:rPr>
        <w:lastRenderedPageBreak/>
        <w:t xml:space="preserve">The information you supply will </w:t>
      </w:r>
      <w:proofErr w:type="gramStart"/>
      <w:r w:rsidRPr="00F86D12">
        <w:rPr>
          <w:rFonts w:asciiTheme="minorHAnsi" w:hAnsiTheme="minorHAnsi" w:cstheme="minorHAnsi"/>
        </w:rPr>
        <w:t>be used</w:t>
      </w:r>
      <w:proofErr w:type="gramEnd"/>
      <w:r w:rsidRPr="00F86D12">
        <w:rPr>
          <w:rFonts w:asciiTheme="minorHAnsi" w:hAnsiTheme="minorHAnsi" w:cstheme="minorHAnsi"/>
        </w:rPr>
        <w:t xml:space="preserve"> by the Chief Executive of the Skills Funding Agency, to issue you with a Unique Learner Number (ULN), and to create your Personal Learning Record. Further details of how your information </w:t>
      </w:r>
      <w:proofErr w:type="gramStart"/>
      <w:r w:rsidRPr="00F86D12">
        <w:rPr>
          <w:rFonts w:asciiTheme="minorHAnsi" w:hAnsiTheme="minorHAnsi" w:cstheme="minorHAnsi"/>
        </w:rPr>
        <w:t>is processed</w:t>
      </w:r>
      <w:proofErr w:type="gramEnd"/>
      <w:r w:rsidRPr="00F86D12">
        <w:rPr>
          <w:rFonts w:asciiTheme="minorHAnsi" w:hAnsiTheme="minorHAnsi" w:cstheme="minorHAnsi"/>
        </w:rPr>
        <w:t xml:space="preserve"> and shared can be found at the Learning Records Service website: </w:t>
      </w:r>
    </w:p>
    <w:p w14:paraId="416AE670" w14:textId="77777777" w:rsidR="00DD1F0C" w:rsidRPr="00F86D12" w:rsidRDefault="00DD1F0C" w:rsidP="00F86D12">
      <w:pPr>
        <w:pStyle w:val="ItemBody"/>
        <w:spacing w:after="0"/>
        <w:jc w:val="both"/>
        <w:rPr>
          <w:rFonts w:asciiTheme="minorHAnsi" w:hAnsiTheme="minorHAnsi" w:cstheme="minorHAnsi"/>
        </w:rPr>
      </w:pPr>
    </w:p>
    <w:p w14:paraId="416AE671" w14:textId="77777777" w:rsidR="00DD1F0C" w:rsidRPr="00F86D12" w:rsidRDefault="000935AF" w:rsidP="00F86D12">
      <w:pPr>
        <w:jc w:val="both"/>
        <w:rPr>
          <w:rFonts w:asciiTheme="minorHAnsi" w:hAnsiTheme="minorHAnsi" w:cstheme="minorHAnsi"/>
        </w:rPr>
      </w:pPr>
      <w:hyperlink r:id="rId9" w:history="1">
        <w:r w:rsidR="003E3716" w:rsidRPr="00F86D12">
          <w:rPr>
            <w:rStyle w:val="Hyperlink"/>
            <w:rFonts w:asciiTheme="minorHAnsi" w:hAnsiTheme="minorHAnsi" w:cstheme="minorHAnsi"/>
          </w:rPr>
          <w:t>http://www.learningrecordsservice.org.uk</w:t>
        </w:r>
      </w:hyperlink>
    </w:p>
    <w:p w14:paraId="416AE672" w14:textId="77777777" w:rsidR="00DD1F0C" w:rsidRPr="00F86D12" w:rsidRDefault="00DD1F0C" w:rsidP="00F86D12">
      <w:pPr>
        <w:jc w:val="both"/>
        <w:rPr>
          <w:rFonts w:asciiTheme="minorHAnsi" w:hAnsiTheme="minorHAnsi" w:cstheme="minorHAnsi"/>
        </w:rPr>
      </w:pPr>
    </w:p>
    <w:p w14:paraId="416AE673" w14:textId="77777777" w:rsidR="00DD1F0C" w:rsidRPr="00F86D12" w:rsidRDefault="003E3716" w:rsidP="00F86D12">
      <w:pPr>
        <w:pStyle w:val="Heading2"/>
        <w:numPr>
          <w:ilvl w:val="12"/>
          <w:numId w:val="0"/>
        </w:numPr>
        <w:spacing w:before="0" w:after="0"/>
        <w:jc w:val="both"/>
        <w:rPr>
          <w:rFonts w:asciiTheme="minorHAnsi" w:hAnsiTheme="minorHAnsi" w:cstheme="minorHAnsi"/>
        </w:rPr>
      </w:pPr>
      <w:bookmarkStart w:id="1" w:name="_Toc10625899"/>
      <w:r w:rsidRPr="00F86D12">
        <w:rPr>
          <w:rFonts w:asciiTheme="minorHAnsi" w:hAnsiTheme="minorHAnsi" w:cstheme="minorHAnsi"/>
        </w:rPr>
        <w:t>Other information</w:t>
      </w:r>
      <w:bookmarkEnd w:id="1"/>
    </w:p>
    <w:p w14:paraId="416AE674" w14:textId="77777777" w:rsidR="00DD1F0C" w:rsidRPr="00F86D12" w:rsidRDefault="00DD1F0C" w:rsidP="00F86D12">
      <w:pPr>
        <w:numPr>
          <w:ilvl w:val="12"/>
          <w:numId w:val="0"/>
        </w:numPr>
        <w:jc w:val="both"/>
        <w:rPr>
          <w:rFonts w:asciiTheme="minorHAnsi" w:hAnsiTheme="minorHAnsi" w:cstheme="minorHAnsi"/>
        </w:rPr>
      </w:pPr>
    </w:p>
    <w:p w14:paraId="416AE675" w14:textId="77777777" w:rsidR="00DD1F0C" w:rsidRPr="00F86D12" w:rsidRDefault="003E3716" w:rsidP="00F86D12">
      <w:pPr>
        <w:numPr>
          <w:ilvl w:val="12"/>
          <w:numId w:val="0"/>
        </w:numPr>
        <w:jc w:val="both"/>
        <w:rPr>
          <w:rFonts w:asciiTheme="minorHAnsi" w:hAnsiTheme="minorHAnsi" w:cstheme="minorHAnsi"/>
        </w:rPr>
      </w:pPr>
      <w:r w:rsidRPr="00F86D12">
        <w:rPr>
          <w:rFonts w:asciiTheme="minorHAnsi" w:hAnsiTheme="minorHAnsi" w:cstheme="minorHAnsi"/>
        </w:rPr>
        <w:t xml:space="preserve">The Welsh Government, LA and school/Early Years provider place a high value on the importance of information security and have </w:t>
      </w:r>
      <w:proofErr w:type="gramStart"/>
      <w:r w:rsidRPr="00F86D12">
        <w:rPr>
          <w:rFonts w:asciiTheme="minorHAnsi" w:hAnsiTheme="minorHAnsi" w:cstheme="minorHAnsi"/>
        </w:rPr>
        <w:t>a number of</w:t>
      </w:r>
      <w:proofErr w:type="gramEnd"/>
      <w:r w:rsidRPr="00F86D12">
        <w:rPr>
          <w:rFonts w:asciiTheme="minorHAnsi" w:hAnsiTheme="minorHAnsi" w:cstheme="minorHAnsi"/>
        </w:rPr>
        <w:t xml:space="preserve"> procedures in place to minimise the possibility of a compromise in data security.</w:t>
      </w:r>
    </w:p>
    <w:p w14:paraId="416AE676" w14:textId="77777777" w:rsidR="00DD1F0C" w:rsidRPr="00F86D12" w:rsidRDefault="00DD1F0C" w:rsidP="00F86D12">
      <w:pPr>
        <w:numPr>
          <w:ilvl w:val="12"/>
          <w:numId w:val="0"/>
        </w:numPr>
        <w:jc w:val="both"/>
        <w:rPr>
          <w:rFonts w:asciiTheme="minorHAnsi" w:hAnsiTheme="minorHAnsi" w:cstheme="minorHAnsi"/>
        </w:rPr>
      </w:pPr>
    </w:p>
    <w:p w14:paraId="416AE677" w14:textId="77777777" w:rsidR="00DD1F0C" w:rsidRPr="00F86D12" w:rsidRDefault="003E3716" w:rsidP="00F86D12">
      <w:pPr>
        <w:numPr>
          <w:ilvl w:val="12"/>
          <w:numId w:val="0"/>
        </w:numPr>
        <w:jc w:val="both"/>
        <w:rPr>
          <w:rFonts w:asciiTheme="minorHAnsi" w:hAnsiTheme="minorHAnsi" w:cstheme="minorHAnsi"/>
        </w:rPr>
      </w:pPr>
      <w:r w:rsidRPr="00F86D12">
        <w:rPr>
          <w:rFonts w:asciiTheme="minorHAnsi" w:hAnsiTheme="minorHAnsi" w:cstheme="minorHAnsi"/>
        </w:rPr>
        <w:t xml:space="preserve">The Welsh Government, LA and school//Early Years provider will endeavour to ensure that information </w:t>
      </w:r>
      <w:proofErr w:type="gramStart"/>
      <w:r w:rsidRPr="00F86D12">
        <w:rPr>
          <w:rFonts w:asciiTheme="minorHAnsi" w:hAnsiTheme="minorHAnsi" w:cstheme="minorHAnsi"/>
        </w:rPr>
        <w:t>is kept</w:t>
      </w:r>
      <w:proofErr w:type="gramEnd"/>
      <w:r w:rsidRPr="00F86D12">
        <w:rPr>
          <w:rFonts w:asciiTheme="minorHAnsi" w:hAnsiTheme="minorHAnsi" w:cstheme="minorHAnsi"/>
        </w:rPr>
        <w:t xml:space="preserve"> accurate at all times. Personal information will not </w:t>
      </w:r>
      <w:proofErr w:type="gramStart"/>
      <w:r w:rsidRPr="00F86D12">
        <w:rPr>
          <w:rFonts w:asciiTheme="minorHAnsi" w:hAnsiTheme="minorHAnsi" w:cstheme="minorHAnsi"/>
        </w:rPr>
        <w:t>be sent</w:t>
      </w:r>
      <w:proofErr w:type="gramEnd"/>
      <w:r w:rsidRPr="00F86D12">
        <w:rPr>
          <w:rFonts w:asciiTheme="minorHAnsi" w:hAnsiTheme="minorHAnsi" w:cstheme="minorHAnsi"/>
        </w:rPr>
        <w:t xml:space="preserve"> outside the </w:t>
      </w:r>
      <w:smartTag w:uri="urn:schemas-microsoft-com:office:smarttags" w:element="place">
        <w:smartTag w:uri="urn:schemas-microsoft-com:office:smarttags" w:element="country-region">
          <w:r w:rsidRPr="00F86D12">
            <w:rPr>
              <w:rFonts w:asciiTheme="minorHAnsi" w:hAnsiTheme="minorHAnsi" w:cstheme="minorHAnsi"/>
            </w:rPr>
            <w:t>United Kingdom</w:t>
          </w:r>
        </w:smartTag>
      </w:smartTag>
      <w:r w:rsidRPr="00F86D12">
        <w:rPr>
          <w:rFonts w:asciiTheme="minorHAnsi" w:hAnsiTheme="minorHAnsi" w:cstheme="minorHAnsi"/>
        </w:rPr>
        <w:t>.</w:t>
      </w:r>
    </w:p>
    <w:p w14:paraId="416AE678" w14:textId="77777777" w:rsidR="00DD1F0C" w:rsidRPr="00F86D12" w:rsidRDefault="00DD1F0C" w:rsidP="00F86D12">
      <w:pPr>
        <w:jc w:val="both"/>
        <w:rPr>
          <w:rFonts w:asciiTheme="minorHAnsi" w:hAnsiTheme="minorHAnsi" w:cstheme="minorHAnsi"/>
          <w:b/>
          <w:bCs/>
        </w:rPr>
      </w:pPr>
    </w:p>
    <w:p w14:paraId="416AE679" w14:textId="77777777" w:rsidR="00DD1F0C" w:rsidRPr="00F86D12" w:rsidRDefault="003E3716" w:rsidP="00F86D12">
      <w:pPr>
        <w:pStyle w:val="Heading2"/>
        <w:numPr>
          <w:ilvl w:val="12"/>
          <w:numId w:val="0"/>
        </w:numPr>
        <w:spacing w:before="0" w:after="0"/>
        <w:jc w:val="both"/>
        <w:rPr>
          <w:rFonts w:asciiTheme="minorHAnsi" w:hAnsiTheme="minorHAnsi" w:cstheme="minorHAnsi"/>
        </w:rPr>
      </w:pPr>
      <w:r w:rsidRPr="00F86D12">
        <w:rPr>
          <w:rFonts w:asciiTheme="minorHAnsi" w:hAnsiTheme="minorHAnsi" w:cstheme="minorHAnsi"/>
        </w:rPr>
        <w:t>Your rights under the Data Protection Act 1998</w:t>
      </w:r>
    </w:p>
    <w:p w14:paraId="416AE67A" w14:textId="77777777" w:rsidR="00DD1F0C" w:rsidRPr="00F86D12" w:rsidRDefault="00DD1F0C" w:rsidP="00F86D12">
      <w:pPr>
        <w:numPr>
          <w:ilvl w:val="12"/>
          <w:numId w:val="0"/>
        </w:numPr>
        <w:jc w:val="both"/>
        <w:rPr>
          <w:rFonts w:asciiTheme="minorHAnsi" w:hAnsiTheme="minorHAnsi" w:cstheme="minorHAnsi"/>
          <w:b/>
          <w:bCs/>
          <w:i/>
          <w:iCs/>
        </w:rPr>
      </w:pPr>
    </w:p>
    <w:p w14:paraId="416AE67B" w14:textId="77777777" w:rsidR="00DD1F0C" w:rsidRPr="00F86D12" w:rsidRDefault="003E3716" w:rsidP="00F86D12">
      <w:pPr>
        <w:numPr>
          <w:ilvl w:val="12"/>
          <w:numId w:val="0"/>
        </w:numPr>
        <w:jc w:val="both"/>
        <w:rPr>
          <w:rFonts w:asciiTheme="minorHAnsi" w:hAnsiTheme="minorHAnsi" w:cstheme="minorHAnsi"/>
        </w:rPr>
      </w:pPr>
      <w:r w:rsidRPr="00F86D12">
        <w:rPr>
          <w:rFonts w:asciiTheme="minorHAnsi" w:hAnsiTheme="minorHAnsi" w:cstheme="minorHAnsi"/>
        </w:rPr>
        <w:t>The Data Protection Act 1998 gives individuals certain rights in respect of personal information held on them by any organisation. These rights include:</w:t>
      </w:r>
    </w:p>
    <w:p w14:paraId="416AE67C" w14:textId="77777777" w:rsidR="00DD1F0C" w:rsidRPr="00F86D12" w:rsidRDefault="003E3716" w:rsidP="00F86D12">
      <w:pPr>
        <w:numPr>
          <w:ilvl w:val="0"/>
          <w:numId w:val="4"/>
        </w:numPr>
        <w:jc w:val="both"/>
        <w:rPr>
          <w:rFonts w:asciiTheme="minorHAnsi" w:hAnsiTheme="minorHAnsi" w:cstheme="minorHAnsi"/>
        </w:rPr>
      </w:pPr>
      <w:r w:rsidRPr="00F86D12">
        <w:rPr>
          <w:rFonts w:asciiTheme="minorHAnsi" w:hAnsiTheme="minorHAnsi" w:cstheme="minorHAnsi"/>
        </w:rPr>
        <w:t xml:space="preserve">the right to ask for and receive copies of the personal information held on </w:t>
      </w:r>
      <w:r w:rsidRPr="00F86D12">
        <w:rPr>
          <w:rFonts w:asciiTheme="minorHAnsi" w:hAnsiTheme="minorHAnsi" w:cstheme="minorHAnsi"/>
          <w:b/>
          <w:bCs/>
        </w:rPr>
        <w:t>yourself</w:t>
      </w:r>
      <w:r w:rsidRPr="00F86D12">
        <w:rPr>
          <w:rFonts w:asciiTheme="minorHAnsi" w:hAnsiTheme="minorHAnsi" w:cstheme="minorHAnsi"/>
        </w:rPr>
        <w:t xml:space="preserve">, although some information can sometimes be legitimately </w:t>
      </w:r>
      <w:proofErr w:type="gramStart"/>
      <w:r w:rsidRPr="00F86D12">
        <w:rPr>
          <w:rFonts w:asciiTheme="minorHAnsi" w:hAnsiTheme="minorHAnsi" w:cstheme="minorHAnsi"/>
        </w:rPr>
        <w:t>withheld;</w:t>
      </w:r>
      <w:proofErr w:type="gramEnd"/>
    </w:p>
    <w:p w14:paraId="416AE67D"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right, in some circumstances, to prevent the processing of personal information if doing so will cause damage or </w:t>
      </w:r>
      <w:proofErr w:type="gramStart"/>
      <w:r w:rsidRPr="00F86D12">
        <w:rPr>
          <w:rFonts w:asciiTheme="minorHAnsi" w:hAnsiTheme="minorHAnsi" w:cstheme="minorHAnsi"/>
        </w:rPr>
        <w:t>distress;</w:t>
      </w:r>
      <w:proofErr w:type="gramEnd"/>
    </w:p>
    <w:p w14:paraId="416AE67E"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right to ask for wrong information to be put </w:t>
      </w:r>
      <w:proofErr w:type="gramStart"/>
      <w:r w:rsidRPr="00F86D12">
        <w:rPr>
          <w:rFonts w:asciiTheme="minorHAnsi" w:hAnsiTheme="minorHAnsi" w:cstheme="minorHAnsi"/>
        </w:rPr>
        <w:t>right;</w:t>
      </w:r>
      <w:proofErr w:type="gramEnd"/>
    </w:p>
    <w:p w14:paraId="416AE67F"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the right to seek compensation if an organisation does not comply with the Data Protection Act 1998 and you personally suffer </w:t>
      </w:r>
      <w:proofErr w:type="gramStart"/>
      <w:r w:rsidRPr="00F86D12">
        <w:rPr>
          <w:rFonts w:asciiTheme="minorHAnsi" w:hAnsiTheme="minorHAnsi" w:cstheme="minorHAnsi"/>
        </w:rPr>
        <w:t>damage;</w:t>
      </w:r>
      <w:proofErr w:type="gramEnd"/>
      <w:r w:rsidRPr="00F86D12">
        <w:rPr>
          <w:rFonts w:asciiTheme="minorHAnsi" w:hAnsiTheme="minorHAnsi" w:cstheme="minorHAnsi"/>
        </w:rPr>
        <w:t xml:space="preserve"> </w:t>
      </w:r>
    </w:p>
    <w:p w14:paraId="416AE680" w14:textId="77777777" w:rsidR="00DD1F0C" w:rsidRPr="00F86D12" w:rsidRDefault="003E3716" w:rsidP="00F86D12">
      <w:pPr>
        <w:numPr>
          <w:ilvl w:val="0"/>
          <w:numId w:val="2"/>
        </w:numPr>
        <w:ind w:left="340" w:hanging="340"/>
        <w:jc w:val="both"/>
        <w:rPr>
          <w:rFonts w:asciiTheme="minorHAnsi" w:hAnsiTheme="minorHAnsi" w:cstheme="minorHAnsi"/>
        </w:rPr>
      </w:pPr>
      <w:r w:rsidRPr="00F86D12">
        <w:rPr>
          <w:rFonts w:asciiTheme="minorHAnsi" w:hAnsiTheme="minorHAnsi" w:cstheme="minorHAnsi"/>
        </w:rPr>
        <w:t xml:space="preserve">in </w:t>
      </w:r>
      <w:proofErr w:type="gramStart"/>
      <w:r w:rsidRPr="00F86D12">
        <w:rPr>
          <w:rFonts w:asciiTheme="minorHAnsi" w:hAnsiTheme="minorHAnsi" w:cstheme="minorHAnsi"/>
        </w:rPr>
        <w:t>some</w:t>
      </w:r>
      <w:proofErr w:type="gramEnd"/>
      <w:r w:rsidRPr="00F86D12">
        <w:rPr>
          <w:rFonts w:asciiTheme="minorHAnsi" w:hAnsiTheme="minorHAnsi" w:cstheme="minorHAnsi"/>
        </w:rPr>
        <w:t xml:space="preserve"> circumstances, the parent or legal guardian of a child or young person </w:t>
      </w:r>
      <w:r w:rsidRPr="00F86D12">
        <w:rPr>
          <w:rFonts w:asciiTheme="minorHAnsi" w:hAnsiTheme="minorHAnsi" w:cstheme="minorHAnsi"/>
          <w:i/>
          <w:iCs/>
        </w:rPr>
        <w:t>may</w:t>
      </w:r>
      <w:r w:rsidRPr="00F86D12">
        <w:rPr>
          <w:rFonts w:asciiTheme="minorHAnsi" w:hAnsiTheme="minorHAnsi" w:cstheme="minorHAnsi"/>
        </w:rPr>
        <w:t xml:space="preserve"> have a right to receive a copy of personal data held about a child/young person in their legal care. Such cases will </w:t>
      </w:r>
      <w:proofErr w:type="gramStart"/>
      <w:r w:rsidRPr="00F86D12">
        <w:rPr>
          <w:rFonts w:asciiTheme="minorHAnsi" w:hAnsiTheme="minorHAnsi" w:cstheme="minorHAnsi"/>
        </w:rPr>
        <w:t>be considered</w:t>
      </w:r>
      <w:proofErr w:type="gramEnd"/>
      <w:r w:rsidRPr="00F86D12">
        <w:rPr>
          <w:rFonts w:asciiTheme="minorHAnsi" w:hAnsiTheme="minorHAnsi" w:cstheme="minorHAnsi"/>
        </w:rPr>
        <w:t xml:space="preserve"> on an individual basis where the individual concerned is deemed to have insufficient understanding of their rights under the Act.</w:t>
      </w:r>
    </w:p>
    <w:p w14:paraId="416AE681" w14:textId="77777777" w:rsidR="00DD1F0C" w:rsidRPr="00F86D12" w:rsidRDefault="00DD1F0C" w:rsidP="00F86D12">
      <w:pPr>
        <w:jc w:val="both"/>
        <w:rPr>
          <w:rFonts w:asciiTheme="minorHAnsi" w:hAnsiTheme="minorHAnsi" w:cstheme="minorHAnsi"/>
        </w:rPr>
      </w:pPr>
    </w:p>
    <w:p w14:paraId="56C7F35F" w14:textId="77777777" w:rsidR="002309AF" w:rsidRDefault="003E3716" w:rsidP="002309AF">
      <w:pPr>
        <w:jc w:val="both"/>
        <w:rPr>
          <w:rFonts w:asciiTheme="minorHAnsi" w:hAnsiTheme="minorHAnsi" w:cstheme="minorHAnsi"/>
        </w:rPr>
      </w:pPr>
      <w:r w:rsidRPr="00F86D12">
        <w:rPr>
          <w:rFonts w:asciiTheme="minorHAnsi" w:hAnsiTheme="minorHAnsi" w:cstheme="minorHAnsi"/>
        </w:rPr>
        <w:t xml:space="preserve">You also have the right to ask the Information Commissioner, who enforces and oversees the Data Protection Act 1998, to assess </w:t>
      </w:r>
      <w:proofErr w:type="gramStart"/>
      <w:r w:rsidRPr="00F86D12">
        <w:rPr>
          <w:rFonts w:asciiTheme="minorHAnsi" w:hAnsiTheme="minorHAnsi" w:cstheme="minorHAnsi"/>
        </w:rPr>
        <w:t>whether or not</w:t>
      </w:r>
      <w:proofErr w:type="gramEnd"/>
      <w:r w:rsidRPr="00F86D12">
        <w:rPr>
          <w:rFonts w:asciiTheme="minorHAnsi" w:hAnsiTheme="minorHAnsi" w:cstheme="minorHAnsi"/>
        </w:rPr>
        <w:t xml:space="preserve"> the processing of personal information is likely to comply with the provisions of the Act.</w:t>
      </w:r>
    </w:p>
    <w:p w14:paraId="06C28112" w14:textId="77777777" w:rsidR="002309AF" w:rsidRDefault="002309AF" w:rsidP="002309AF">
      <w:pPr>
        <w:jc w:val="both"/>
        <w:rPr>
          <w:rFonts w:asciiTheme="minorHAnsi" w:hAnsiTheme="minorHAnsi" w:cstheme="minorHAnsi"/>
        </w:rPr>
      </w:pPr>
    </w:p>
    <w:p w14:paraId="416AE684" w14:textId="4FD057BB" w:rsidR="00DD1F0C" w:rsidRPr="003C4919" w:rsidRDefault="003E3716" w:rsidP="002309AF">
      <w:pPr>
        <w:jc w:val="both"/>
        <w:rPr>
          <w:rFonts w:asciiTheme="minorHAnsi" w:hAnsiTheme="minorHAnsi" w:cstheme="minorHAnsi"/>
          <w:b/>
          <w:bCs/>
        </w:rPr>
      </w:pPr>
      <w:r w:rsidRPr="003C4919">
        <w:rPr>
          <w:rFonts w:asciiTheme="minorHAnsi" w:hAnsiTheme="minorHAnsi" w:cstheme="minorHAnsi"/>
          <w:b/>
          <w:bCs/>
        </w:rPr>
        <w:t>Seeking further information</w:t>
      </w:r>
    </w:p>
    <w:p w14:paraId="416AE685" w14:textId="77777777" w:rsidR="00DD1F0C" w:rsidRPr="003C4919" w:rsidRDefault="00DD1F0C" w:rsidP="002309AF"/>
    <w:p w14:paraId="416AE686" w14:textId="77777777" w:rsidR="00DD1F0C" w:rsidRPr="002309AF" w:rsidRDefault="003E3716" w:rsidP="002309AF">
      <w:pPr>
        <w:rPr>
          <w:rFonts w:asciiTheme="minorHAnsi" w:hAnsiTheme="minorHAnsi" w:cstheme="minorHAnsi"/>
          <w:b/>
          <w:bCs/>
        </w:rPr>
      </w:pPr>
      <w:r w:rsidRPr="002309AF">
        <w:rPr>
          <w:rFonts w:asciiTheme="minorHAnsi" w:hAnsiTheme="minorHAnsi" w:cstheme="minorHAnsi"/>
        </w:rPr>
        <w:t>For further information about the personal information collected and its use, if you have concerns about the accuracy of personal information, or wish to exercise your rights under the Data Protection Act 1998, you should contact:</w:t>
      </w:r>
    </w:p>
    <w:p w14:paraId="416AE687" w14:textId="77777777" w:rsidR="00DD1F0C" w:rsidRPr="002309AF" w:rsidRDefault="00DD1F0C" w:rsidP="002309AF">
      <w:pPr>
        <w:rPr>
          <w:rFonts w:asciiTheme="minorHAnsi" w:hAnsiTheme="minorHAnsi" w:cstheme="minorHAnsi"/>
        </w:rPr>
      </w:pPr>
    </w:p>
    <w:p w14:paraId="0C503755" w14:textId="3583097B" w:rsidR="002309AF" w:rsidRPr="002309AF" w:rsidRDefault="003E3716" w:rsidP="002309AF">
      <w:pPr>
        <w:pStyle w:val="ListParagraph"/>
        <w:numPr>
          <w:ilvl w:val="0"/>
          <w:numId w:val="9"/>
        </w:numPr>
        <w:rPr>
          <w:rFonts w:asciiTheme="minorHAnsi" w:hAnsiTheme="minorHAnsi" w:cstheme="minorHAnsi"/>
        </w:rPr>
      </w:pPr>
      <w:r w:rsidRPr="002309AF">
        <w:rPr>
          <w:rFonts w:asciiTheme="minorHAnsi" w:hAnsiTheme="minorHAnsi" w:cstheme="minorHAnsi"/>
        </w:rPr>
        <w:t>the school</w:t>
      </w:r>
      <w:r w:rsidR="00115459">
        <w:rPr>
          <w:rFonts w:asciiTheme="minorHAnsi" w:hAnsiTheme="minorHAnsi" w:cstheme="minorHAnsi"/>
        </w:rPr>
        <w:t xml:space="preserve"> </w:t>
      </w:r>
      <w:r w:rsidRPr="002309AF">
        <w:rPr>
          <w:rFonts w:asciiTheme="minorHAnsi" w:hAnsiTheme="minorHAnsi" w:cstheme="minorHAnsi"/>
        </w:rPr>
        <w:t>on</w:t>
      </w:r>
      <w:r w:rsidR="00115459">
        <w:rPr>
          <w:rFonts w:asciiTheme="minorHAnsi" w:hAnsiTheme="minorHAnsi" w:cstheme="minorHAnsi"/>
        </w:rPr>
        <w:t xml:space="preserve"> 01267 </w:t>
      </w:r>
      <w:proofErr w:type="gramStart"/>
      <w:r w:rsidR="00115459">
        <w:rPr>
          <w:rFonts w:asciiTheme="minorHAnsi" w:hAnsiTheme="minorHAnsi" w:cstheme="minorHAnsi"/>
        </w:rPr>
        <w:t>234 829;</w:t>
      </w:r>
      <w:proofErr w:type="gramEnd"/>
    </w:p>
    <w:p w14:paraId="7071BD5B" w14:textId="2D3113A3" w:rsidR="00115459" w:rsidRDefault="003E3716" w:rsidP="002309AF">
      <w:pPr>
        <w:pStyle w:val="ListParagraph"/>
        <w:numPr>
          <w:ilvl w:val="0"/>
          <w:numId w:val="9"/>
        </w:numPr>
        <w:rPr>
          <w:rFonts w:asciiTheme="minorHAnsi" w:hAnsiTheme="minorHAnsi" w:cstheme="minorHAnsi"/>
        </w:rPr>
      </w:pPr>
      <w:r w:rsidRPr="00115459">
        <w:rPr>
          <w:rFonts w:asciiTheme="minorHAnsi" w:hAnsiTheme="minorHAnsi" w:cstheme="minorHAnsi"/>
        </w:rPr>
        <w:t>your LA on</w:t>
      </w:r>
      <w:r w:rsidR="00115459" w:rsidRPr="00115459">
        <w:rPr>
          <w:rFonts w:asciiTheme="minorHAnsi" w:hAnsiTheme="minorHAnsi" w:cstheme="minorHAnsi"/>
        </w:rPr>
        <w:t xml:space="preserve"> 01267 </w:t>
      </w:r>
      <w:proofErr w:type="gramStart"/>
      <w:r w:rsidR="00115459" w:rsidRPr="00115459">
        <w:rPr>
          <w:rFonts w:asciiTheme="minorHAnsi" w:hAnsiTheme="minorHAnsi" w:cstheme="minorHAnsi"/>
        </w:rPr>
        <w:t>234 567</w:t>
      </w:r>
      <w:r w:rsidR="00115459">
        <w:rPr>
          <w:rFonts w:asciiTheme="minorHAnsi" w:hAnsiTheme="minorHAnsi" w:cstheme="minorHAnsi"/>
        </w:rPr>
        <w:t>;</w:t>
      </w:r>
      <w:proofErr w:type="gramEnd"/>
    </w:p>
    <w:p w14:paraId="57F62040" w14:textId="307415B6" w:rsidR="002309AF" w:rsidRPr="00115459" w:rsidRDefault="003E3716" w:rsidP="002309AF">
      <w:pPr>
        <w:pStyle w:val="ListParagraph"/>
        <w:numPr>
          <w:ilvl w:val="0"/>
          <w:numId w:val="9"/>
        </w:numPr>
        <w:rPr>
          <w:rFonts w:asciiTheme="minorHAnsi" w:hAnsiTheme="minorHAnsi" w:cstheme="minorHAnsi"/>
        </w:rPr>
      </w:pPr>
      <w:r w:rsidRPr="00115459">
        <w:rPr>
          <w:rFonts w:asciiTheme="minorHAnsi" w:hAnsiTheme="minorHAnsi" w:cstheme="minorHAnsi"/>
        </w:rPr>
        <w:t xml:space="preserve">the Welsh Government’s data protection officer at the Welsh Government, Cathays Park, Cardiff, CF10 </w:t>
      </w:r>
      <w:proofErr w:type="gramStart"/>
      <w:r w:rsidRPr="00115459">
        <w:rPr>
          <w:rFonts w:asciiTheme="minorHAnsi" w:hAnsiTheme="minorHAnsi" w:cstheme="minorHAnsi"/>
        </w:rPr>
        <w:t>3NQ;</w:t>
      </w:r>
      <w:proofErr w:type="gramEnd"/>
    </w:p>
    <w:p w14:paraId="5AD5736D" w14:textId="77777777" w:rsidR="002309AF" w:rsidRDefault="003E3716" w:rsidP="002309AF">
      <w:pPr>
        <w:pStyle w:val="ListParagraph"/>
        <w:numPr>
          <w:ilvl w:val="0"/>
          <w:numId w:val="9"/>
        </w:numPr>
        <w:rPr>
          <w:rFonts w:asciiTheme="minorHAnsi" w:hAnsiTheme="minorHAnsi" w:cstheme="minorHAnsi"/>
        </w:rPr>
      </w:pPr>
      <w:r w:rsidRPr="002309AF">
        <w:rPr>
          <w:rFonts w:asciiTheme="minorHAnsi" w:hAnsiTheme="minorHAnsi" w:cstheme="minorHAnsi"/>
        </w:rPr>
        <w:t xml:space="preserve">the Information Commissioner’s office help line on 01625 545 745 or </w:t>
      </w:r>
      <w:r w:rsidRPr="002309AF">
        <w:rPr>
          <w:rStyle w:val="Strong"/>
          <w:rFonts w:asciiTheme="minorHAnsi" w:hAnsiTheme="minorHAnsi" w:cstheme="minorHAnsi"/>
          <w:b w:val="0"/>
          <w:lang w:val="en"/>
        </w:rPr>
        <w:t xml:space="preserve">0303 123 </w:t>
      </w:r>
      <w:proofErr w:type="gramStart"/>
      <w:r w:rsidRPr="002309AF">
        <w:rPr>
          <w:rStyle w:val="Strong"/>
          <w:rFonts w:asciiTheme="minorHAnsi" w:hAnsiTheme="minorHAnsi" w:cstheme="minorHAnsi"/>
          <w:b w:val="0"/>
          <w:lang w:val="en"/>
        </w:rPr>
        <w:t>1113</w:t>
      </w:r>
      <w:r w:rsidRPr="002309AF">
        <w:rPr>
          <w:rFonts w:asciiTheme="minorHAnsi" w:hAnsiTheme="minorHAnsi" w:cstheme="minorHAnsi"/>
        </w:rPr>
        <w:t>;</w:t>
      </w:r>
      <w:proofErr w:type="gramEnd"/>
    </w:p>
    <w:p w14:paraId="416AE68C" w14:textId="126C2BB5" w:rsidR="00DD1F0C" w:rsidRPr="002309AF" w:rsidRDefault="003E3716" w:rsidP="002309AF">
      <w:pPr>
        <w:pStyle w:val="ListParagraph"/>
        <w:numPr>
          <w:ilvl w:val="0"/>
          <w:numId w:val="9"/>
        </w:numPr>
        <w:rPr>
          <w:rFonts w:asciiTheme="minorHAnsi" w:hAnsiTheme="minorHAnsi" w:cstheme="minorHAnsi"/>
        </w:rPr>
      </w:pPr>
      <w:r w:rsidRPr="002309AF">
        <w:rPr>
          <w:rFonts w:asciiTheme="minorHAnsi" w:hAnsiTheme="minorHAnsi" w:cstheme="minorHAnsi"/>
        </w:rPr>
        <w:t xml:space="preserve">information is also available from </w:t>
      </w:r>
      <w:hyperlink r:id="rId10" w:history="1">
        <w:r w:rsidRPr="002309AF">
          <w:rPr>
            <w:rStyle w:val="Hyperlink"/>
            <w:rFonts w:asciiTheme="minorHAnsi" w:hAnsiTheme="minorHAnsi" w:cstheme="minorHAnsi"/>
          </w:rPr>
          <w:t>www.ico.gov.uk</w:t>
        </w:r>
      </w:hyperlink>
      <w:r w:rsidRPr="002309AF">
        <w:rPr>
          <w:rFonts w:asciiTheme="minorHAnsi" w:hAnsiTheme="minorHAnsi" w:cstheme="minorHAnsi"/>
          <w:color w:val="0000FF"/>
          <w:u w:val="single"/>
        </w:rPr>
        <w:t>.</w:t>
      </w:r>
    </w:p>
    <w:p w14:paraId="416AE68D" w14:textId="77777777" w:rsidR="00DD1F0C" w:rsidRPr="002309AF" w:rsidRDefault="00DD1F0C" w:rsidP="002309AF">
      <w:pPr>
        <w:rPr>
          <w:rFonts w:asciiTheme="minorHAnsi" w:hAnsiTheme="minorHAnsi" w:cstheme="minorHAnsi"/>
          <w:color w:val="0000FF"/>
          <w:u w:val="single"/>
        </w:rPr>
      </w:pPr>
    </w:p>
    <w:p w14:paraId="416AE68E" w14:textId="77777777" w:rsidR="00DD1F0C" w:rsidRPr="002309AF" w:rsidRDefault="00DD1F0C" w:rsidP="002309AF">
      <w:pPr>
        <w:rPr>
          <w:rFonts w:asciiTheme="minorHAnsi" w:hAnsiTheme="minorHAnsi" w:cstheme="minorHAnsi"/>
        </w:rPr>
      </w:pPr>
    </w:p>
    <w:sectPr w:rsidR="00DD1F0C" w:rsidRPr="002309AF" w:rsidSect="00A424CA">
      <w:footerReference w:type="even" r:id="rId11"/>
      <w:footerReference w:type="default" r:id="rId12"/>
      <w:pgSz w:w="11906" w:h="16838"/>
      <w:pgMar w:top="720" w:right="720" w:bottom="720" w:left="72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E691" w14:textId="77777777" w:rsidR="00DD1F0C" w:rsidRDefault="003E3716">
      <w:r>
        <w:separator/>
      </w:r>
    </w:p>
  </w:endnote>
  <w:endnote w:type="continuationSeparator" w:id="0">
    <w:p w14:paraId="416AE692" w14:textId="77777777" w:rsidR="00DD1F0C" w:rsidRDefault="003E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E693" w14:textId="77777777" w:rsidR="00DD1F0C" w:rsidRDefault="003E3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6AE694" w14:textId="77777777" w:rsidR="00DD1F0C" w:rsidRDefault="00DD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946105"/>
      <w:docPartObj>
        <w:docPartGallery w:val="Page Numbers (Bottom of Page)"/>
        <w:docPartUnique/>
      </w:docPartObj>
    </w:sdtPr>
    <w:sdtEndPr>
      <w:rPr>
        <w:rFonts w:asciiTheme="minorHAnsi" w:hAnsiTheme="minorHAnsi" w:cstheme="minorHAnsi"/>
        <w:noProof/>
      </w:rPr>
    </w:sdtEndPr>
    <w:sdtContent>
      <w:p w14:paraId="416AE696" w14:textId="4FED0E63" w:rsidR="00DD1F0C" w:rsidRPr="001A116C" w:rsidRDefault="001A116C" w:rsidP="001A116C">
        <w:pPr>
          <w:pStyle w:val="Footer"/>
          <w:jc w:val="center"/>
          <w:rPr>
            <w:rFonts w:asciiTheme="minorHAnsi" w:hAnsiTheme="minorHAnsi" w:cstheme="minorHAnsi"/>
          </w:rPr>
        </w:pPr>
        <w:r w:rsidRPr="001A116C">
          <w:rPr>
            <w:rFonts w:asciiTheme="minorHAnsi" w:hAnsiTheme="minorHAnsi" w:cstheme="minorHAnsi"/>
          </w:rPr>
          <w:fldChar w:fldCharType="begin"/>
        </w:r>
        <w:r w:rsidRPr="001A116C">
          <w:rPr>
            <w:rFonts w:asciiTheme="minorHAnsi" w:hAnsiTheme="minorHAnsi" w:cstheme="minorHAnsi"/>
          </w:rPr>
          <w:instrText xml:space="preserve"> PAGE   \* MERGEFORMAT </w:instrText>
        </w:r>
        <w:r w:rsidRPr="001A116C">
          <w:rPr>
            <w:rFonts w:asciiTheme="minorHAnsi" w:hAnsiTheme="minorHAnsi" w:cstheme="minorHAnsi"/>
          </w:rPr>
          <w:fldChar w:fldCharType="separate"/>
        </w:r>
        <w:r w:rsidRPr="001A116C">
          <w:rPr>
            <w:rFonts w:asciiTheme="minorHAnsi" w:hAnsiTheme="minorHAnsi" w:cstheme="minorHAnsi"/>
            <w:noProof/>
          </w:rPr>
          <w:t>2</w:t>
        </w:r>
        <w:r w:rsidRPr="001A116C">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E68F" w14:textId="77777777" w:rsidR="00DD1F0C" w:rsidRDefault="003E3716">
      <w:r>
        <w:separator/>
      </w:r>
    </w:p>
  </w:footnote>
  <w:footnote w:type="continuationSeparator" w:id="0">
    <w:p w14:paraId="416AE690" w14:textId="77777777" w:rsidR="00DD1F0C" w:rsidRDefault="003E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2" w15:restartNumberingAfterBreak="0">
    <w:nsid w:val="18F80F88"/>
    <w:multiLevelType w:val="hybridMultilevel"/>
    <w:tmpl w:val="2A460B36"/>
    <w:lvl w:ilvl="0" w:tplc="5A6E801C">
      <w:start w:val="1"/>
      <w:numFmt w:val="bullet"/>
      <w:lvlText w:val=""/>
      <w:lvlJc w:val="left"/>
      <w:pPr>
        <w:tabs>
          <w:tab w:val="num" w:pos="964"/>
        </w:tabs>
        <w:ind w:left="907"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E63D0"/>
    <w:multiLevelType w:val="hybridMultilevel"/>
    <w:tmpl w:val="B712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5"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6"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7" w15:restartNumberingAfterBreak="0">
    <w:nsid w:val="69C740EA"/>
    <w:multiLevelType w:val="singleLevel"/>
    <w:tmpl w:val="FFFFFFFF"/>
    <w:lvl w:ilvl="0">
      <w:numFmt w:val="bullet"/>
      <w:lvlText w:val=""/>
      <w:legacy w:legacy="1" w:legacySpace="0" w:legacyIndent="360"/>
      <w:lvlJc w:val="left"/>
      <w:pPr>
        <w:ind w:left="360" w:hanging="360"/>
      </w:pPr>
      <w:rPr>
        <w:rFonts w:ascii="Symbol" w:hAnsi="Symbol" w:hint="default"/>
      </w:rPr>
    </w:lvl>
  </w:abstractNum>
  <w:num w:numId="1" w16cid:durableId="20951242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800958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1669019684">
    <w:abstractNumId w:val="6"/>
  </w:num>
  <w:num w:numId="4" w16cid:durableId="1705128568">
    <w:abstractNumId w:val="5"/>
  </w:num>
  <w:num w:numId="5" w16cid:durableId="606012507">
    <w:abstractNumId w:val="7"/>
  </w:num>
  <w:num w:numId="6" w16cid:durableId="1097942516">
    <w:abstractNumId w:val="1"/>
  </w:num>
  <w:num w:numId="7" w16cid:durableId="145322325">
    <w:abstractNumId w:val="4"/>
  </w:num>
  <w:num w:numId="8" w16cid:durableId="2125998197">
    <w:abstractNumId w:val="2"/>
  </w:num>
  <w:num w:numId="9" w16cid:durableId="85468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0C"/>
    <w:rsid w:val="000935AF"/>
    <w:rsid w:val="000D03B0"/>
    <w:rsid w:val="00115459"/>
    <w:rsid w:val="001A116C"/>
    <w:rsid w:val="002309AF"/>
    <w:rsid w:val="003C4919"/>
    <w:rsid w:val="003D724D"/>
    <w:rsid w:val="003E3716"/>
    <w:rsid w:val="004E7A22"/>
    <w:rsid w:val="00773D58"/>
    <w:rsid w:val="008D2114"/>
    <w:rsid w:val="00A424CA"/>
    <w:rsid w:val="00DD1F0C"/>
    <w:rsid w:val="00F8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6AE632"/>
  <w15:chartTrackingRefBased/>
  <w15:docId w15:val="{4B8FA040-7E17-44ED-ABCE-6D328AF6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pPr>
      <w:keepNext/>
      <w:spacing w:before="240" w:after="60"/>
      <w:outlineLvl w:val="0"/>
    </w:pPr>
    <w:rPr>
      <w:b/>
      <w:bCs/>
      <w:kern w:val="28"/>
      <w:sz w:val="28"/>
      <w:szCs w:val="28"/>
    </w:rPr>
  </w:style>
  <w:style w:type="paragraph" w:styleId="Heading2">
    <w:name w:val="heading 2"/>
    <w:basedOn w:val="Normal"/>
    <w:next w:val="Normal"/>
    <w:link w:val="Heading2Char"/>
    <w:uiPriority w:val="99"/>
    <w:qFormat/>
    <w:pPr>
      <w:keepNext/>
      <w:spacing w:before="240" w:after="60"/>
      <w:outlineLvl w:val="1"/>
    </w:pPr>
    <w:rPr>
      <w:b/>
      <w:bCs/>
      <w:i/>
      <w:iCs/>
    </w:rPr>
  </w:style>
  <w:style w:type="paragraph" w:styleId="Heading3">
    <w:name w:val="heading 3"/>
    <w:basedOn w:val="Normal"/>
    <w:next w:val="Normal"/>
    <w:link w:val="Heading3Char"/>
    <w:uiPriority w:val="99"/>
    <w:qFormat/>
    <w:pPr>
      <w:keepNext/>
      <w:jc w:val="center"/>
      <w:outlineLvl w:val="2"/>
    </w:pPr>
    <w:rPr>
      <w:b/>
      <w:bCs/>
      <w:sz w:val="22"/>
      <w:szCs w:val="22"/>
    </w:rPr>
  </w:style>
  <w:style w:type="paragraph" w:styleId="Heading4">
    <w:name w:val="heading 4"/>
    <w:basedOn w:val="Normal"/>
    <w:next w:val="Normal"/>
    <w:link w:val="Heading4Char"/>
    <w:uiPriority w:val="99"/>
    <w:qFormat/>
    <w:pPr>
      <w:keepNext/>
      <w:outlineLvl w:val="3"/>
    </w:pPr>
    <w:rPr>
      <w:sz w:val="22"/>
      <w:szCs w:val="22"/>
    </w:rPr>
  </w:style>
  <w:style w:type="paragraph" w:styleId="Heading5">
    <w:name w:val="heading 5"/>
    <w:basedOn w:val="Normal"/>
    <w:next w:val="Normal"/>
    <w:link w:val="Heading5Char"/>
    <w:uiPriority w:val="99"/>
    <w:qFormat/>
    <w:pPr>
      <w:keepNext/>
      <w:ind w:left="720"/>
      <w:outlineLvl w:val="4"/>
    </w:pPr>
    <w:rPr>
      <w:sz w:val="22"/>
      <w:szCs w:val="22"/>
    </w:rPr>
  </w:style>
  <w:style w:type="paragraph" w:styleId="Heading6">
    <w:name w:val="heading 6"/>
    <w:basedOn w:val="Normal"/>
    <w:next w:val="Normal"/>
    <w:link w:val="Heading6Char"/>
    <w:uiPriority w:val="99"/>
    <w:qFormat/>
    <w:pPr>
      <w:keepNext/>
      <w:numPr>
        <w:ilvl w:val="12"/>
      </w:numPr>
      <w:outlineLvl w:val="5"/>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
    <w:name w:val="Body Text"/>
    <w:basedOn w:val="Normal"/>
    <w:link w:val="BodyTextChar"/>
    <w:uiPriority w:val="99"/>
    <w:rPr>
      <w:sz w:val="22"/>
      <w:szCs w:val="22"/>
      <w:lang w:val="en-US"/>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sz w:val="2"/>
    </w:rPr>
  </w:style>
  <w:style w:type="paragraph" w:customStyle="1" w:styleId="ItemBody">
    <w:name w:val="ItemBody"/>
    <w:basedOn w:val="Normal"/>
    <w:uiPriority w:val="99"/>
    <w:pPr>
      <w:autoSpaceDE/>
      <w:autoSpaceDN/>
      <w:spacing w:after="60"/>
    </w:pPr>
    <w:rPr>
      <w:lang w:eastAsia="en-US"/>
    </w:rPr>
  </w:style>
  <w:style w:type="character" w:styleId="PageNumber">
    <w:name w:val="page number"/>
    <w:basedOn w:val="DefaultParagraphFont"/>
  </w:style>
  <w:style w:type="character" w:styleId="Strong">
    <w:name w:val="Strong"/>
    <w:basedOn w:val="DefaultParagraphFont"/>
    <w:qFormat/>
    <w:locked/>
    <w:rPr>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ListParagraph">
    <w:name w:val="List Paragraph"/>
    <w:basedOn w:val="Normal"/>
    <w:uiPriority w:val="34"/>
    <w:qFormat/>
    <w:rsid w:val="00230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ggb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les.gov.uk/statisti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hyperlink" Target="http://www.learningrecordsserv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Subject</vt:lpstr>
    </vt:vector>
  </TitlesOfParts>
  <Company>National Assembly for Wales</Company>
  <LinksUpToDate>false</LinksUpToDate>
  <CharactersWithSpaces>8574</CharactersWithSpaces>
  <SharedDoc>false</SharedDoc>
  <HLinks>
    <vt:vector size="18" baseType="variant">
      <vt:variant>
        <vt:i4>6684727</vt:i4>
      </vt:variant>
      <vt:variant>
        <vt:i4>6</vt:i4>
      </vt:variant>
      <vt:variant>
        <vt:i4>0</vt:i4>
      </vt:variant>
      <vt:variant>
        <vt:i4>5</vt:i4>
      </vt:variant>
      <vt:variant>
        <vt:lpwstr>http://www.ico.gov.uk/</vt:lpwstr>
      </vt:variant>
      <vt:variant>
        <vt:lpwstr/>
      </vt:variant>
      <vt:variant>
        <vt:i4>6226007</vt:i4>
      </vt:variant>
      <vt:variant>
        <vt:i4>3</vt:i4>
      </vt:variant>
      <vt:variant>
        <vt:i4>0</vt:i4>
      </vt:variant>
      <vt:variant>
        <vt:i4>5</vt:i4>
      </vt:variant>
      <vt:variant>
        <vt:lpwstr>http://www.learningrecordsservice.org.uk/</vt:lpwstr>
      </vt:variant>
      <vt:variant>
        <vt:lpwstr/>
      </vt:variant>
      <vt:variant>
        <vt:i4>6357052</vt:i4>
      </vt:variant>
      <vt:variant>
        <vt:i4>0</vt:i4>
      </vt:variant>
      <vt:variant>
        <vt:i4>0</vt:i4>
      </vt:variant>
      <vt:variant>
        <vt:i4>5</vt:i4>
      </vt:variant>
      <vt:variant>
        <vt:lpwstr>http://www.wales.gov.uk/statistics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Emma Williams</dc:creator>
  <cp:keywords/>
  <dc:description/>
  <cp:lastModifiedBy>S Thomas (Ysgol Gyfun Gymraeg Bro Myrddin)</cp:lastModifiedBy>
  <cp:revision>2</cp:revision>
  <cp:lastPrinted>2010-10-06T10:12:00Z</cp:lastPrinted>
  <dcterms:created xsi:type="dcterms:W3CDTF">2023-10-24T14:47:00Z</dcterms:created>
  <dcterms:modified xsi:type="dcterms:W3CDTF">2023-10-24T14:47:00Z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A1160295</vt:lpwstr>
  </property>
  <property fmtid="{D5CDD505-2E9C-101B-9397-08002B2CF9AE}" pid="3" name="Objective-Title">
    <vt:lpwstr>Privacy notice 2011 Version 1.0 English</vt:lpwstr>
  </property>
  <property fmtid="{D5CDD505-2E9C-101B-9397-08002B2CF9AE}" pid="4" name="Objective-Comment">
    <vt:lpwstr> </vt:lpwstr>
  </property>
  <property fmtid="{D5CDD505-2E9C-101B-9397-08002B2CF9AE}" pid="5" name="Objective-CreationStamp">
    <vt:filetime>2011-03-29T15:36:52Z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2011-11-23T14:22:21Z</vt:filetime>
  </property>
  <property fmtid="{D5CDD505-2E9C-101B-9397-08002B2CF9AE}" pid="10" name="Objective-Owner">
    <vt:lpwstr>Morton, Miranda (PPCS - Translation Service)</vt:lpwstr>
  </property>
  <property fmtid="{D5CDD505-2E9C-101B-9397-08002B2CF9AE}" pid="11" name="Objective-Path">
    <vt:lpwstr>Objective Global Folder:Corporate File Plan:WORKING WITH STAKEHOLDERS:Working with Stakeholders - Public Sector Organisations:Working with Stakeholders - Public Sector - Local Authorities - Non EU Funded:Pupil Level Annual School Census (PLASC) - Monitori</vt:lpwstr>
  </property>
  <property fmtid="{D5CDD505-2E9C-101B-9397-08002B2CF9AE}" pid="12" name="Objective-Parent">
    <vt:lpwstr>Pupil Level Annual School Census (PLASC) - Monitoring &amp; Assessment - Data Collection - 2011-2012</vt:lpwstr>
  </property>
  <property fmtid="{D5CDD505-2E9C-101B-9397-08002B2CF9AE}" pid="13" name="Objective-State">
    <vt:lpwstr>Being Drafted</vt:lpwstr>
  </property>
  <property fmtid="{D5CDD505-2E9C-101B-9397-08002B2CF9AE}" pid="14" name="Objective-Version">
    <vt:lpwstr>4.1</vt:lpwstr>
  </property>
  <property fmtid="{D5CDD505-2E9C-101B-9397-08002B2CF9AE}" pid="15" name="Objective-VersionNumber">
    <vt:r8>11</vt:r8>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Restricted]</vt:lpwstr>
  </property>
  <property fmtid="{D5CDD505-2E9C-101B-9397-08002B2CF9AE}" pid="19" name="Objective-Caveats">
    <vt:lpwstr> </vt:lpwstr>
  </property>
  <property fmtid="{D5CDD505-2E9C-101B-9397-08002B2CF9AE}" pid="20" name="Objective-Language [system]">
    <vt:lpwstr>English (eng)</vt:lpwstr>
  </property>
  <property fmtid="{D5CDD505-2E9C-101B-9397-08002B2CF9AE}" pid="21" name="Objective-Date Acquired [system]">
    <vt:filetime>2011-03-28T23:00:00Z</vt:filetime>
  </property>
  <property fmtid="{D5CDD505-2E9C-101B-9397-08002B2CF9AE}" pid="22" name="Objective-What to Keep [system]">
    <vt:lpwstr>No</vt:lpwstr>
  </property>
  <property fmtid="{D5CDD505-2E9C-101B-9397-08002B2CF9AE}" pid="23" name="Objective-Official Translation [system]">
    <vt:lpwstr> </vt:lpwstr>
  </property>
</Properties>
</file>